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586" w:rsidRDefault="00637239" w:rsidP="003C5586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  <w:r w:rsidRPr="008E5B2C">
        <w:rPr>
          <w:b/>
          <w:noProof/>
          <w:lang w:val="ky-KG" w:eastAsia="ky-K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95.45pt;margin-top:-2.4pt;width:72.75pt;height:87.7pt;z-index:-251649024" wrapcoords="-212 0 -212 21368 21600 21368 21600 0 -212 0" fillcolor="window">
            <v:imagedata r:id="rId6" o:title=""/>
            <w10:wrap type="tight"/>
          </v:shape>
          <o:OLEObject Type="Embed" ProgID="PBrush" ShapeID="_x0000_s1032" DrawAspect="Content" ObjectID="_1658145859" r:id="rId7"/>
        </w:pict>
      </w:r>
      <w:r w:rsidR="008E5B2C" w:rsidRPr="008E5B2C">
        <w:rPr>
          <w:b/>
          <w:noProof/>
          <w:lang w:val="ky-KG" w:eastAsia="ky-K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85.45pt;margin-top:12.7pt;width:215.55pt;height:72.55pt;z-index:251666432" stroked="f">
            <v:textbox style="mso-next-textbox:#_x0000_s1031">
              <w:txbxContent>
                <w:p w:rsidR="00E01975" w:rsidRPr="00553EC1" w:rsidRDefault="00E01975" w:rsidP="003C5586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Кыргызская  Республика </w:t>
                  </w:r>
                </w:p>
                <w:p w:rsidR="00E01975" w:rsidRPr="00553EC1" w:rsidRDefault="00E01975" w:rsidP="003C5586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Жалал-абадская область</w:t>
                  </w:r>
                </w:p>
                <w:p w:rsidR="00E01975" w:rsidRPr="00553EC1" w:rsidRDefault="00E01975" w:rsidP="003C5586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кара-кульский</w:t>
                  </w:r>
                  <w:proofErr w:type="gramEnd"/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 городской </w:t>
                  </w:r>
                </w:p>
                <w:p w:rsidR="00E01975" w:rsidRPr="00553EC1" w:rsidRDefault="00E01975" w:rsidP="003C5586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ке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Ң</w:t>
                  </w:r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еш </w:t>
                  </w:r>
                  <w:proofErr w:type="gramStart"/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кара-кульск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ОГО</w:t>
                  </w:r>
                  <w:proofErr w:type="gramEnd"/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 ГОРОДСКОГО АЙМАКА</w:t>
                  </w:r>
                </w:p>
                <w:p w:rsidR="00E01975" w:rsidRPr="00553EC1" w:rsidRDefault="00E01975" w:rsidP="003C5586">
                  <w:pPr>
                    <w:rPr>
                      <w:b/>
                      <w:caps/>
                      <w:sz w:val="16"/>
                      <w:szCs w:val="16"/>
                    </w:rPr>
                  </w:pPr>
                  <w:r>
                    <w:rPr>
                      <w:b/>
                      <w:caps/>
                      <w:lang w:val="ky-KG"/>
                    </w:rPr>
                    <w:t xml:space="preserve">          </w:t>
                  </w:r>
                </w:p>
                <w:p w:rsidR="00E01975" w:rsidRPr="0066400E" w:rsidRDefault="00E01975" w:rsidP="003C5586">
                  <w:pPr>
                    <w:jc w:val="center"/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</w:p>
              </w:txbxContent>
            </v:textbox>
          </v:shape>
        </w:pict>
      </w:r>
      <w:r w:rsidR="008E5B2C" w:rsidRPr="008E5B2C">
        <w:rPr>
          <w:b/>
          <w:noProof/>
          <w:lang w:val="ky-KG" w:eastAsia="ky-KG"/>
        </w:rPr>
        <w:pict>
          <v:shape id="_x0000_s1030" type="#_x0000_t202" style="position:absolute;left:0;text-align:left;margin-left:-40.8pt;margin-top:-2.4pt;width:194.15pt;height:76.4pt;z-index:251665408" stroked="f">
            <v:textbox style="mso-next-textbox:#_x0000_s1030">
              <w:txbxContent>
                <w:p w:rsidR="00E01975" w:rsidRDefault="00E01975" w:rsidP="003C5586">
                  <w:pPr>
                    <w:jc w:val="center"/>
                    <w:rPr>
                      <w:caps/>
                    </w:rPr>
                  </w:pPr>
                </w:p>
                <w:p w:rsidR="00E01975" w:rsidRPr="00553EC1" w:rsidRDefault="00E01975" w:rsidP="003C5586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E01975" w:rsidRPr="00553EC1" w:rsidRDefault="00E01975" w:rsidP="003C5586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 облусу</w:t>
                  </w:r>
                </w:p>
                <w:p w:rsidR="00E01975" w:rsidRDefault="00E01975" w:rsidP="003C5586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553EC1">
                    <w:rPr>
                      <w:b/>
                      <w:caps/>
                      <w:sz w:val="20"/>
                      <w:szCs w:val="20"/>
                    </w:rPr>
                    <w:t>л шаар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</w:p>
                <w:p w:rsidR="00E01975" w:rsidRPr="00F969E6" w:rsidRDefault="00E01975" w:rsidP="003C5586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b/>
                      <w:caps/>
                      <w:sz w:val="20"/>
                      <w:szCs w:val="20"/>
                      <w:lang w:val="ky-KG"/>
                    </w:rPr>
                    <w:t>а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ЙМАГЫНЫН 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Кара-К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л </w:t>
                  </w:r>
                </w:p>
                <w:p w:rsidR="00E01975" w:rsidRPr="00553EC1" w:rsidRDefault="00E01975" w:rsidP="003C5586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ШААРДЫ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 ке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Ң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еши</w:t>
                  </w:r>
                </w:p>
                <w:p w:rsidR="00E01975" w:rsidRDefault="00E01975" w:rsidP="003C5586">
                  <w:pPr>
                    <w:rPr>
                      <w:b/>
                      <w:caps/>
                      <w:lang w:val="ky-KG"/>
                    </w:rPr>
                  </w:pPr>
                  <w:r>
                    <w:rPr>
                      <w:b/>
                      <w:caps/>
                      <w:lang w:val="ky-KG"/>
                    </w:rPr>
                    <w:t xml:space="preserve">    </w:t>
                  </w:r>
                </w:p>
                <w:p w:rsidR="00E01975" w:rsidRPr="00F969E6" w:rsidRDefault="00E01975" w:rsidP="003C5586">
                  <w:pPr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</w:p>
              </w:txbxContent>
            </v:textbox>
          </v:shape>
        </w:pict>
      </w:r>
      <w:r w:rsidR="009D38EB">
        <w:rPr>
          <w:b/>
          <w:lang w:val="ky-KG"/>
        </w:rPr>
        <w:t xml:space="preserve">                                                                                                                                            </w:t>
      </w:r>
      <w:r w:rsidR="003C5586">
        <w:rPr>
          <w:b/>
          <w:lang w:val="ky-KG"/>
        </w:rPr>
        <w:t xml:space="preserve">                                 </w:t>
      </w:r>
      <w:r w:rsidR="00B210D6">
        <w:rPr>
          <w:b/>
          <w:lang w:val="ky-KG"/>
        </w:rPr>
        <w:t xml:space="preserve">                               </w:t>
      </w:r>
      <w:r w:rsidR="003C5586">
        <w:rPr>
          <w:b/>
          <w:lang w:val="ky-KG"/>
        </w:rPr>
        <w:t xml:space="preserve">                                  </w:t>
      </w:r>
      <w:r w:rsidR="00CD6C3D">
        <w:rPr>
          <w:b/>
          <w:lang w:val="ky-KG"/>
        </w:rPr>
        <w:t xml:space="preserve">                     </w:t>
      </w:r>
    </w:p>
    <w:p w:rsidR="003C5586" w:rsidRPr="004E2F33" w:rsidRDefault="003C5586" w:rsidP="003C5586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</w:p>
    <w:p w:rsidR="003C5586" w:rsidRPr="004E2F33" w:rsidRDefault="003C5586" w:rsidP="003C5586">
      <w:pPr>
        <w:tabs>
          <w:tab w:val="left" w:pos="3686"/>
          <w:tab w:val="left" w:pos="3969"/>
          <w:tab w:val="left" w:pos="5103"/>
          <w:tab w:val="left" w:pos="5387"/>
          <w:tab w:val="left" w:pos="5670"/>
        </w:tabs>
        <w:jc w:val="both"/>
        <w:rPr>
          <w:b/>
          <w:lang w:val="ky-KG"/>
        </w:rPr>
      </w:pPr>
    </w:p>
    <w:p w:rsidR="003C5586" w:rsidRDefault="003C5586" w:rsidP="003C5586">
      <w:pPr>
        <w:rPr>
          <w:b/>
          <w:lang w:val="ky-KG"/>
        </w:rPr>
      </w:pPr>
    </w:p>
    <w:p w:rsidR="003C5586" w:rsidRDefault="003C5586" w:rsidP="00B210D6">
      <w:pPr>
        <w:tabs>
          <w:tab w:val="left" w:pos="6581"/>
        </w:tabs>
        <w:rPr>
          <w:b/>
          <w:lang w:val="ky-KG"/>
        </w:rPr>
      </w:pPr>
      <w:r>
        <w:rPr>
          <w:b/>
          <w:lang w:val="ky-KG"/>
        </w:rPr>
        <w:tab/>
      </w:r>
    </w:p>
    <w:p w:rsidR="003C5586" w:rsidRPr="00F969E6" w:rsidRDefault="008E5B2C" w:rsidP="00F969E6">
      <w:pPr>
        <w:tabs>
          <w:tab w:val="left" w:pos="4361"/>
        </w:tabs>
        <w:rPr>
          <w:b/>
          <w:lang w:val="ky-KG"/>
        </w:rPr>
      </w:pPr>
      <w:r w:rsidRPr="008E5B2C">
        <w:rPr>
          <w:b/>
          <w:noProof/>
          <w:lang w:val="ky-KG" w:eastAsia="ky-KG"/>
        </w:rPr>
        <w:pict>
          <v:line id="_x0000_s1033" style="position:absolute;z-index:251668480" from="-58.7pt,16.25pt" to="496.95pt,16.25pt" o:allowincell="f">
            <w10:wrap type="topAndBottom"/>
          </v:line>
        </w:pict>
      </w:r>
      <w:r w:rsidR="003C5586">
        <w:rPr>
          <w:b/>
          <w:lang w:val="ky-KG"/>
        </w:rPr>
        <w:tab/>
      </w:r>
    </w:p>
    <w:p w:rsidR="00B210D6" w:rsidRDefault="003C5586" w:rsidP="00B210D6">
      <w:pPr>
        <w:jc w:val="center"/>
        <w:rPr>
          <w:b/>
          <w:i/>
          <w:caps/>
          <w:lang w:val="ky-KG"/>
        </w:rPr>
      </w:pPr>
      <w:r w:rsidRPr="00105AED">
        <w:rPr>
          <w:b/>
          <w:i/>
          <w:lang w:val="ky-KG"/>
        </w:rPr>
        <w:t>ТОКТОМ</w:t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  <w:t xml:space="preserve">     </w:t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  <w:t xml:space="preserve">    </w:t>
      </w:r>
      <w:r w:rsidRPr="00105AED">
        <w:rPr>
          <w:b/>
          <w:i/>
          <w:caps/>
          <w:lang w:val="ky-KG"/>
        </w:rPr>
        <w:t>ПОСТАНОВЛЕ</w:t>
      </w:r>
      <w:r>
        <w:rPr>
          <w:b/>
          <w:i/>
          <w:caps/>
          <w:lang w:val="ky-KG"/>
        </w:rPr>
        <w:t>ние</w:t>
      </w:r>
    </w:p>
    <w:p w:rsidR="00B210D6" w:rsidRPr="00C97E90" w:rsidRDefault="00B210D6" w:rsidP="00B210D6">
      <w:pPr>
        <w:jc w:val="both"/>
        <w:rPr>
          <w:lang w:val="ky-KG"/>
        </w:rPr>
      </w:pPr>
    </w:p>
    <w:p w:rsidR="00B210D6" w:rsidRPr="00F969E6" w:rsidRDefault="001D0F18" w:rsidP="00B210D6">
      <w:pPr>
        <w:rPr>
          <w:b/>
          <w:lang w:val="ky-KG"/>
        </w:rPr>
      </w:pPr>
      <w:r>
        <w:rPr>
          <w:b/>
          <w:lang w:val="ky-KG"/>
        </w:rPr>
        <w:t xml:space="preserve">  </w:t>
      </w:r>
      <w:r w:rsidR="003F2A4E">
        <w:rPr>
          <w:b/>
          <w:lang w:val="ky-KG"/>
        </w:rPr>
        <w:t xml:space="preserve">    </w:t>
      </w:r>
      <w:r w:rsidR="009D38EB">
        <w:rPr>
          <w:b/>
          <w:lang w:val="ky-KG"/>
        </w:rPr>
        <w:t>27.07</w:t>
      </w:r>
      <w:r w:rsidR="00B210D6">
        <w:rPr>
          <w:b/>
          <w:lang w:val="ky-KG"/>
        </w:rPr>
        <w:t>.2020</w:t>
      </w:r>
      <w:r w:rsidR="00B210D6" w:rsidRPr="00F969E6">
        <w:rPr>
          <w:b/>
          <w:lang w:val="ky-KG"/>
        </w:rPr>
        <w:t>-ж.  №</w:t>
      </w:r>
      <w:r w:rsidR="009D38EB">
        <w:rPr>
          <w:b/>
          <w:lang w:val="ky-KG"/>
        </w:rPr>
        <w:t>208/41</w:t>
      </w:r>
      <w:r>
        <w:rPr>
          <w:b/>
          <w:lang w:val="ky-KG"/>
        </w:rPr>
        <w:t>-7</w:t>
      </w:r>
      <w:r w:rsidR="00B210D6" w:rsidRPr="00F969E6">
        <w:rPr>
          <w:b/>
          <w:lang w:val="ky-KG"/>
        </w:rPr>
        <w:t xml:space="preserve">                  </w:t>
      </w:r>
      <w:r w:rsidR="00B210D6">
        <w:rPr>
          <w:b/>
          <w:lang w:val="ky-KG"/>
        </w:rPr>
        <w:t xml:space="preserve">                                     </w:t>
      </w:r>
      <w:r w:rsidR="00B210D6" w:rsidRPr="00F969E6">
        <w:rPr>
          <w:b/>
          <w:lang w:val="ky-KG"/>
        </w:rPr>
        <w:t xml:space="preserve">  Кара-Көл шаары</w:t>
      </w:r>
    </w:p>
    <w:p w:rsidR="001D0F18" w:rsidRPr="00A61CA0" w:rsidRDefault="001D0F18" w:rsidP="001D0F18">
      <w:pPr>
        <w:jc w:val="both"/>
        <w:rPr>
          <w:b/>
          <w:lang w:val="ky-KG"/>
        </w:rPr>
      </w:pPr>
      <w:r w:rsidRPr="00470A1B">
        <w:rPr>
          <w:lang w:val="ky-KG"/>
        </w:rPr>
        <w:tab/>
      </w:r>
    </w:p>
    <w:p w:rsidR="009D38EB" w:rsidRDefault="001D0F18" w:rsidP="009D38EB">
      <w:pPr>
        <w:rPr>
          <w:b/>
          <w:lang w:val="ky-KG"/>
        </w:rPr>
      </w:pPr>
      <w:r>
        <w:rPr>
          <w:b/>
          <w:lang w:val="ky-KG"/>
        </w:rPr>
        <w:t>“</w:t>
      </w:r>
      <w:r w:rsidR="009D38EB">
        <w:rPr>
          <w:b/>
          <w:lang w:val="ky-KG"/>
        </w:rPr>
        <w:t>Кара-Көл  шаардык  кеңешинин</w:t>
      </w:r>
    </w:p>
    <w:p w:rsidR="009D38EB" w:rsidRDefault="009D38EB" w:rsidP="009D38EB">
      <w:pPr>
        <w:rPr>
          <w:b/>
          <w:lang w:val="ky-KG"/>
        </w:rPr>
      </w:pPr>
      <w:r>
        <w:rPr>
          <w:b/>
          <w:lang w:val="ky-KG"/>
        </w:rPr>
        <w:t>21.04.2020-ж. №204/40-7 сандуу токтомунун</w:t>
      </w:r>
    </w:p>
    <w:p w:rsidR="001D0F18" w:rsidRDefault="009D38EB" w:rsidP="009D38EB">
      <w:pPr>
        <w:rPr>
          <w:b/>
          <w:lang w:val="ky-KG"/>
        </w:rPr>
      </w:pPr>
      <w:r>
        <w:rPr>
          <w:b/>
          <w:lang w:val="ky-KG"/>
        </w:rPr>
        <w:t xml:space="preserve"> </w:t>
      </w:r>
      <w:r w:rsidR="00F5030B">
        <w:rPr>
          <w:b/>
          <w:lang w:val="ky-KG"/>
        </w:rPr>
        <w:t>5-</w:t>
      </w:r>
      <w:r>
        <w:rPr>
          <w:b/>
          <w:lang w:val="ky-KG"/>
        </w:rPr>
        <w:t>тиркемесине өзгөртүү киргизүү жөнүндө</w:t>
      </w:r>
      <w:r w:rsidR="001D0F18">
        <w:rPr>
          <w:b/>
          <w:lang w:val="ky-KG"/>
        </w:rPr>
        <w:t>”</w:t>
      </w:r>
    </w:p>
    <w:p w:rsidR="001D0F18" w:rsidRDefault="001D0F18" w:rsidP="001D0F18">
      <w:pPr>
        <w:ind w:firstLine="708"/>
        <w:rPr>
          <w:b/>
          <w:lang w:val="ky-KG"/>
        </w:rPr>
      </w:pPr>
    </w:p>
    <w:p w:rsidR="00F5030B" w:rsidRDefault="00F5030B" w:rsidP="001D0F18">
      <w:pPr>
        <w:ind w:firstLine="708"/>
        <w:rPr>
          <w:b/>
          <w:lang w:val="ky-KG"/>
        </w:rPr>
      </w:pPr>
    </w:p>
    <w:p w:rsidR="009D38EB" w:rsidRDefault="00F5030B" w:rsidP="009D38EB">
      <w:pPr>
        <w:ind w:right="227" w:firstLine="624"/>
        <w:jc w:val="both"/>
        <w:rPr>
          <w:lang w:val="ky-KG"/>
        </w:rPr>
      </w:pPr>
      <w:r>
        <w:rPr>
          <w:lang w:val="ky-KG"/>
        </w:rPr>
        <w:t xml:space="preserve">Кара-Көл шаарынын 1-вице-мэри Э.Э.Бабакановдун 10.07.2020-ж. чыгыш №05-21/2833  сандуу катын, </w:t>
      </w:r>
      <w:r w:rsidR="009D38EB" w:rsidRPr="00C57869">
        <w:rPr>
          <w:lang w:val="ky-KG"/>
        </w:rPr>
        <w:t xml:space="preserve">Кыргыз Республикасынын Финансы министрлигинин Кара-Көл башкармалыгынын </w:t>
      </w:r>
      <w:r w:rsidR="009D38EB">
        <w:rPr>
          <w:lang w:val="ky-KG"/>
        </w:rPr>
        <w:t>начальниги</w:t>
      </w:r>
      <w:r w:rsidR="009D38EB" w:rsidRPr="00C57869">
        <w:rPr>
          <w:lang w:val="ky-KG"/>
        </w:rPr>
        <w:t xml:space="preserve"> Ж.Т.Осмонкуловдун, жана шаардык кеңештин бюджеттик комиссиясынын төрагасы</w:t>
      </w:r>
      <w:r w:rsidR="009D38EB">
        <w:rPr>
          <w:lang w:val="ky-KG"/>
        </w:rPr>
        <w:t xml:space="preserve"> А.К.Чаргыновдун </w:t>
      </w:r>
      <w:r w:rsidR="009D38EB" w:rsidRPr="00C57869">
        <w:rPr>
          <w:lang w:val="ky-KG"/>
        </w:rPr>
        <w:t>маалымат</w:t>
      </w:r>
      <w:r w:rsidR="009D38EB">
        <w:rPr>
          <w:lang w:val="ky-KG"/>
        </w:rPr>
        <w:t xml:space="preserve">тарын угуп жана </w:t>
      </w:r>
      <w:r w:rsidR="009D38EB" w:rsidRPr="00C57869">
        <w:rPr>
          <w:lang w:val="ky-KG"/>
        </w:rPr>
        <w:t xml:space="preserve">талкуулап </w:t>
      </w:r>
      <w:r w:rsidR="009D38EB">
        <w:rPr>
          <w:lang w:val="ky-KG"/>
        </w:rPr>
        <w:t xml:space="preserve"> чыгып, </w:t>
      </w:r>
      <w:r w:rsidR="009D38EB" w:rsidRPr="00C57869">
        <w:rPr>
          <w:lang w:val="ky-KG"/>
        </w:rPr>
        <w:t>Кара-Көл шаа</w:t>
      </w:r>
      <w:r>
        <w:rPr>
          <w:lang w:val="ky-KG"/>
        </w:rPr>
        <w:t>рдык кеңешинин кезексиз</w:t>
      </w:r>
      <w:r w:rsidR="009D38EB">
        <w:rPr>
          <w:lang w:val="ky-KG"/>
        </w:rPr>
        <w:t xml:space="preserve">  XXXX</w:t>
      </w:r>
      <w:r w:rsidRPr="00F5030B">
        <w:rPr>
          <w:lang w:val="ky-KG"/>
        </w:rPr>
        <w:t>I</w:t>
      </w:r>
      <w:r w:rsidR="009D38EB" w:rsidRPr="00C57869">
        <w:rPr>
          <w:lang w:val="ky-KG"/>
        </w:rPr>
        <w:t xml:space="preserve"> сессиясы</w:t>
      </w:r>
    </w:p>
    <w:p w:rsidR="001D0F18" w:rsidRDefault="001D0F18" w:rsidP="001D0F18">
      <w:pPr>
        <w:ind w:firstLine="708"/>
        <w:jc w:val="both"/>
        <w:rPr>
          <w:lang w:val="ky-KG"/>
        </w:rPr>
      </w:pPr>
    </w:p>
    <w:p w:rsidR="001D0F18" w:rsidRDefault="00684D16" w:rsidP="00684D16">
      <w:pPr>
        <w:ind w:firstLine="708"/>
        <w:rPr>
          <w:b/>
          <w:lang w:val="ky-KG"/>
        </w:rPr>
      </w:pPr>
      <w:r>
        <w:rPr>
          <w:b/>
          <w:lang w:val="ky-KG"/>
        </w:rPr>
        <w:t xml:space="preserve">                                                </w:t>
      </w:r>
      <w:r w:rsidR="001D0F18" w:rsidRPr="00B349DD">
        <w:rPr>
          <w:b/>
          <w:lang w:val="ky-KG"/>
        </w:rPr>
        <w:t xml:space="preserve">ТОКТОМ </w:t>
      </w:r>
      <w:r w:rsidR="001D0F18">
        <w:rPr>
          <w:b/>
          <w:lang w:val="ky-KG"/>
        </w:rPr>
        <w:t xml:space="preserve"> </w:t>
      </w:r>
      <w:r w:rsidR="001D0F18" w:rsidRPr="00B349DD">
        <w:rPr>
          <w:b/>
          <w:lang w:val="ky-KG"/>
        </w:rPr>
        <w:t>КЫЛАТ:</w:t>
      </w:r>
    </w:p>
    <w:p w:rsidR="00F5030B" w:rsidRDefault="00F5030B" w:rsidP="00F5030B">
      <w:pPr>
        <w:rPr>
          <w:b/>
          <w:lang w:val="ky-KG"/>
        </w:rPr>
      </w:pPr>
    </w:p>
    <w:p w:rsidR="00F5030B" w:rsidRPr="00650A7C" w:rsidRDefault="00F5030B" w:rsidP="00650A7C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A7C">
        <w:rPr>
          <w:rFonts w:ascii="Times New Roman" w:hAnsi="Times New Roman" w:cs="Times New Roman"/>
          <w:sz w:val="24"/>
          <w:szCs w:val="24"/>
          <w:lang w:val="ky-KG"/>
        </w:rPr>
        <w:t xml:space="preserve">Кара-Көл  шаардык  кеңешинин 21.04.2020-ж. №204/40-7 сандуу токтомунун 5-тиркемесине өзгөртүү жана толуктоолор киргизилип ушул токтомдун </w:t>
      </w:r>
      <w:r w:rsidR="00637239">
        <w:rPr>
          <w:rFonts w:ascii="Times New Roman" w:hAnsi="Times New Roman" w:cs="Times New Roman"/>
          <w:sz w:val="24"/>
          <w:szCs w:val="24"/>
          <w:lang w:val="ky-KG"/>
        </w:rPr>
        <w:t>тиркемесиндеги</w:t>
      </w:r>
      <w:r w:rsidR="00637239" w:rsidRPr="005C3B19">
        <w:rPr>
          <w:rFonts w:ascii="Times New Roman" w:hAnsi="Times New Roman" w:cs="Times New Roman"/>
          <w:sz w:val="24"/>
          <w:szCs w:val="24"/>
          <w:lang w:val="ky-KG"/>
        </w:rPr>
        <w:t xml:space="preserve"> редакцияда берилсин  </w:t>
      </w:r>
      <w:r w:rsidRPr="00650A7C">
        <w:rPr>
          <w:rFonts w:ascii="Times New Roman" w:hAnsi="Times New Roman" w:cs="Times New Roman"/>
          <w:sz w:val="24"/>
          <w:szCs w:val="24"/>
          <w:lang w:val="ky-KG"/>
        </w:rPr>
        <w:t>(тиркелет).</w:t>
      </w:r>
    </w:p>
    <w:p w:rsidR="00650A7C" w:rsidRPr="00650A7C" w:rsidRDefault="00650A7C" w:rsidP="00650A7C">
      <w:pPr>
        <w:pStyle w:val="a4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A7C">
        <w:rPr>
          <w:rFonts w:ascii="Times New Roman" w:hAnsi="Times New Roman" w:cs="Times New Roman"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ул токтомдун аткарылышын камсыз кылуу </w:t>
      </w:r>
      <w:r w:rsidRPr="00650A7C">
        <w:rPr>
          <w:rFonts w:ascii="Times New Roman" w:hAnsi="Times New Roman" w:cs="Times New Roman"/>
          <w:sz w:val="24"/>
          <w:szCs w:val="24"/>
          <w:lang w:val="ky-KG"/>
        </w:rPr>
        <w:t>шаардык мэрияга (Еркеев И.М.),  Финансы министрлигинин Кара-Көл башкармалыгына (Осмонкулов Ж.Т.), ал эми көзөмөлгө алуу жагы  шаардык кеңештин бюджеттик комиссиясына (Чаргынов А.К.) жүктөлсүн.</w:t>
      </w:r>
    </w:p>
    <w:p w:rsidR="00650A7C" w:rsidRPr="00650A7C" w:rsidRDefault="00650A7C" w:rsidP="00650A7C">
      <w:pPr>
        <w:pStyle w:val="a4"/>
        <w:jc w:val="both"/>
        <w:rPr>
          <w:lang w:val="ky-KG"/>
        </w:rPr>
      </w:pPr>
    </w:p>
    <w:p w:rsidR="00F029BD" w:rsidRDefault="00F029BD" w:rsidP="00F029BD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:rsidR="00F029BD" w:rsidRPr="002F2BAA" w:rsidRDefault="00650A7C" w:rsidP="00F029BD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141"/>
        <w:jc w:val="both"/>
        <w:rPr>
          <w:b/>
          <w:lang w:val="ky-KG"/>
        </w:rPr>
      </w:pPr>
      <w:r>
        <w:rPr>
          <w:b/>
          <w:lang w:val="ky-KG"/>
        </w:rPr>
        <w:t xml:space="preserve">              </w:t>
      </w:r>
      <w:r w:rsidR="003077B6">
        <w:rPr>
          <w:b/>
          <w:lang w:val="ky-KG"/>
        </w:rPr>
        <w:t xml:space="preserve">  </w:t>
      </w:r>
      <w:r w:rsidR="00F029BD">
        <w:rPr>
          <w:b/>
          <w:lang w:val="ky-KG"/>
        </w:rPr>
        <w:t xml:space="preserve"> Төрага </w:t>
      </w:r>
      <w:r w:rsidR="00F029BD" w:rsidRPr="00D43D33">
        <w:rPr>
          <w:b/>
          <w:lang w:val="ky-KG"/>
        </w:rPr>
        <w:t xml:space="preserve">                                              </w:t>
      </w:r>
      <w:r w:rsidR="00F029BD">
        <w:rPr>
          <w:b/>
          <w:lang w:val="ky-KG"/>
        </w:rPr>
        <w:t xml:space="preserve">                  Б.Н.Кыргызалиев</w:t>
      </w:r>
    </w:p>
    <w:p w:rsidR="00F029BD" w:rsidRDefault="00F029BD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p w:rsidR="00650A7C" w:rsidRDefault="00650A7C" w:rsidP="00CF7718">
      <w:pPr>
        <w:jc w:val="both"/>
        <w:rPr>
          <w:b/>
          <w:lang w:val="ky-KG"/>
        </w:rPr>
      </w:pPr>
    </w:p>
    <w:p w:rsidR="00650A7C" w:rsidRDefault="00650A7C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p w:rsidR="009D38EB" w:rsidRDefault="009D38EB" w:rsidP="00CF7718">
      <w:pPr>
        <w:jc w:val="both"/>
        <w:rPr>
          <w:b/>
          <w:lang w:val="ky-KG"/>
        </w:rPr>
      </w:pPr>
    </w:p>
    <w:tbl>
      <w:tblPr>
        <w:tblW w:w="10065" w:type="dxa"/>
        <w:tblInd w:w="-34" w:type="dxa"/>
        <w:tblLook w:val="04A0"/>
      </w:tblPr>
      <w:tblGrid>
        <w:gridCol w:w="757"/>
        <w:gridCol w:w="1403"/>
        <w:gridCol w:w="4976"/>
        <w:gridCol w:w="1511"/>
        <w:gridCol w:w="94"/>
        <w:gridCol w:w="1324"/>
      </w:tblGrid>
      <w:tr w:rsidR="009D38EB" w:rsidRPr="009D38EB" w:rsidTr="009D38EB">
        <w:trPr>
          <w:trHeight w:val="31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</w:p>
        </w:tc>
        <w:tc>
          <w:tcPr>
            <w:tcW w:w="7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  <w:lang w:val="ky-KG"/>
              </w:rPr>
            </w:pPr>
            <w:r w:rsidRPr="009D38EB">
              <w:rPr>
                <w:color w:val="000000"/>
              </w:rPr>
              <w:t xml:space="preserve">                                                                           </w:t>
            </w:r>
            <w:r>
              <w:rPr>
                <w:color w:val="000000"/>
              </w:rPr>
              <w:t xml:space="preserve">                               </w:t>
            </w:r>
            <w:r>
              <w:rPr>
                <w:color w:val="000000"/>
                <w:lang w:val="ky-KG"/>
              </w:rPr>
              <w:t>Т</w:t>
            </w:r>
            <w:proofErr w:type="spellStart"/>
            <w:r w:rsidRPr="009D38EB">
              <w:rPr>
                <w:color w:val="000000"/>
              </w:rPr>
              <w:t>иркеме</w:t>
            </w:r>
            <w:proofErr w:type="spellEnd"/>
            <w:r w:rsidRPr="009D38EB">
              <w:rPr>
                <w:color w:val="000000"/>
              </w:rPr>
              <w:t xml:space="preserve"> </w:t>
            </w:r>
            <w:r w:rsidR="00F5030B">
              <w:rPr>
                <w:color w:val="000000"/>
                <w:lang w:val="ky-KG"/>
              </w:rPr>
              <w:t>1</w:t>
            </w:r>
          </w:p>
        </w:tc>
      </w:tr>
      <w:tr w:rsidR="009D38EB" w:rsidRPr="009D38EB" w:rsidTr="009D38EB">
        <w:trPr>
          <w:trHeight w:val="31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8EB" w:rsidRPr="009D38EB" w:rsidRDefault="009D38EB" w:rsidP="009D38E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</w:p>
        </w:tc>
        <w:tc>
          <w:tcPr>
            <w:tcW w:w="7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 xml:space="preserve">                                                                                                       </w:t>
            </w:r>
            <w:r w:rsidR="00637239">
              <w:rPr>
                <w:color w:val="000000"/>
              </w:rPr>
              <w:t>«</w:t>
            </w:r>
            <w:proofErr w:type="spellStart"/>
            <w:r w:rsidRPr="009D38EB">
              <w:rPr>
                <w:color w:val="000000"/>
              </w:rPr>
              <w:t>Бекитилди</w:t>
            </w:r>
            <w:proofErr w:type="spellEnd"/>
            <w:r w:rsidR="00637239">
              <w:rPr>
                <w:color w:val="000000"/>
              </w:rPr>
              <w:t>»</w:t>
            </w:r>
          </w:p>
        </w:tc>
      </w:tr>
      <w:tr w:rsidR="009D38EB" w:rsidRPr="009D38EB" w:rsidTr="009D38EB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rPr>
                <w:color w:val="000000"/>
              </w:rPr>
            </w:pPr>
            <w:r w:rsidRPr="009D38EB">
              <w:rPr>
                <w:color w:val="000000"/>
              </w:rPr>
              <w:t xml:space="preserve">                                                                                    </w:t>
            </w:r>
            <w:r>
              <w:rPr>
                <w:color w:val="000000"/>
              </w:rPr>
              <w:t xml:space="preserve">                          </w:t>
            </w:r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Кара-Кө</w:t>
            </w:r>
            <w:proofErr w:type="gramStart"/>
            <w:r w:rsidRPr="009D38EB">
              <w:rPr>
                <w:color w:val="000000"/>
              </w:rPr>
              <w:t>л</w:t>
            </w:r>
            <w:proofErr w:type="spellEnd"/>
            <w:proofErr w:type="gram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шаардык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кеңештин</w:t>
            </w:r>
            <w:proofErr w:type="spellEnd"/>
          </w:p>
        </w:tc>
      </w:tr>
      <w:tr w:rsidR="009D38EB" w:rsidRPr="009D38EB" w:rsidTr="009D38EB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rPr>
                <w:color w:val="000000"/>
              </w:rPr>
            </w:pPr>
            <w:r w:rsidRPr="009D38EB">
              <w:rPr>
                <w:color w:val="000000"/>
              </w:rPr>
              <w:t xml:space="preserve">                                                                        </w:t>
            </w:r>
            <w:r>
              <w:rPr>
                <w:color w:val="000000"/>
              </w:rPr>
              <w:t xml:space="preserve">          2</w:t>
            </w:r>
            <w:r>
              <w:rPr>
                <w:color w:val="000000"/>
                <w:lang w:val="ky-KG"/>
              </w:rPr>
              <w:t>7</w:t>
            </w:r>
            <w:r>
              <w:rPr>
                <w:color w:val="000000"/>
              </w:rPr>
              <w:t>.0</w:t>
            </w:r>
            <w:r>
              <w:rPr>
                <w:color w:val="000000"/>
                <w:lang w:val="ky-KG"/>
              </w:rPr>
              <w:t>7</w:t>
            </w:r>
            <w:r>
              <w:rPr>
                <w:color w:val="000000"/>
              </w:rPr>
              <w:t>.2020-ж. №20</w:t>
            </w:r>
            <w:r>
              <w:rPr>
                <w:color w:val="000000"/>
                <w:lang w:val="ky-KG"/>
              </w:rPr>
              <w:t>8</w:t>
            </w:r>
            <w:r>
              <w:rPr>
                <w:color w:val="000000"/>
              </w:rPr>
              <w:t>/4</w:t>
            </w:r>
            <w:r>
              <w:rPr>
                <w:color w:val="000000"/>
                <w:lang w:val="ky-KG"/>
              </w:rPr>
              <w:t>1</w:t>
            </w:r>
            <w:r w:rsidRPr="009D38EB">
              <w:rPr>
                <w:color w:val="000000"/>
              </w:rPr>
              <w:t xml:space="preserve">-7 </w:t>
            </w:r>
            <w:proofErr w:type="spellStart"/>
            <w:r w:rsidRPr="009D38EB">
              <w:rPr>
                <w:color w:val="000000"/>
              </w:rPr>
              <w:t>сандуу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токтому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менен</w:t>
            </w:r>
            <w:proofErr w:type="spellEnd"/>
          </w:p>
        </w:tc>
      </w:tr>
      <w:tr w:rsidR="009D38EB" w:rsidRPr="009D38EB" w:rsidTr="009D38EB">
        <w:trPr>
          <w:trHeight w:val="31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</w:p>
        </w:tc>
        <w:tc>
          <w:tcPr>
            <w:tcW w:w="7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</w:p>
        </w:tc>
      </w:tr>
      <w:tr w:rsidR="009D38EB" w:rsidRPr="009D38EB" w:rsidTr="009D38EB">
        <w:trPr>
          <w:trHeight w:val="30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rPr>
                <w:b/>
                <w:bCs/>
                <w:color w:val="000000"/>
              </w:rPr>
            </w:pPr>
          </w:p>
        </w:tc>
      </w:tr>
      <w:tr w:rsidR="009D38EB" w:rsidRPr="009D38EB" w:rsidTr="009D38EB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8EB" w:rsidRPr="009D38EB" w:rsidRDefault="009D38EB" w:rsidP="009D38E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9D38EB">
              <w:rPr>
                <w:b/>
                <w:bCs/>
                <w:color w:val="000000"/>
              </w:rPr>
              <w:t>Кара-Кө</w:t>
            </w:r>
            <w:proofErr w:type="gramStart"/>
            <w:r w:rsidRPr="009D38EB">
              <w:rPr>
                <w:b/>
                <w:bCs/>
                <w:color w:val="000000"/>
              </w:rPr>
              <w:t>л</w:t>
            </w:r>
            <w:proofErr w:type="spellEnd"/>
            <w:proofErr w:type="gramEnd"/>
            <w:r w:rsidRPr="009D38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D38EB">
              <w:rPr>
                <w:b/>
                <w:bCs/>
                <w:color w:val="000000"/>
              </w:rPr>
              <w:t>шаардык</w:t>
            </w:r>
            <w:proofErr w:type="spellEnd"/>
            <w:r w:rsidRPr="009D38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D38EB">
              <w:rPr>
                <w:b/>
                <w:bCs/>
                <w:color w:val="000000"/>
              </w:rPr>
              <w:t>мэриянын</w:t>
            </w:r>
            <w:proofErr w:type="spellEnd"/>
            <w:r w:rsidRPr="009D38EB">
              <w:rPr>
                <w:b/>
                <w:bCs/>
                <w:color w:val="000000"/>
              </w:rPr>
              <w:t xml:space="preserve"> 2020-жылга </w:t>
            </w:r>
            <w:proofErr w:type="spellStart"/>
            <w:r w:rsidRPr="009D38EB">
              <w:rPr>
                <w:b/>
                <w:bCs/>
                <w:color w:val="000000"/>
              </w:rPr>
              <w:t>социалдык-экономикалык</w:t>
            </w:r>
            <w:proofErr w:type="spellEnd"/>
            <w:r w:rsidRPr="009D38EB">
              <w:rPr>
                <w:b/>
                <w:bCs/>
                <w:color w:val="000000"/>
              </w:rPr>
              <w:t xml:space="preserve"> </w:t>
            </w:r>
          </w:p>
        </w:tc>
      </w:tr>
      <w:tr w:rsidR="009D38EB" w:rsidRPr="009D38EB" w:rsidTr="009D38EB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8EB" w:rsidRPr="009D38EB" w:rsidRDefault="009D38EB" w:rsidP="009D38E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9D38EB">
              <w:rPr>
                <w:b/>
                <w:bCs/>
                <w:color w:val="000000"/>
              </w:rPr>
              <w:t>программасы</w:t>
            </w:r>
            <w:proofErr w:type="spellEnd"/>
            <w:r w:rsidRPr="009D38EB">
              <w:rPr>
                <w:b/>
                <w:bCs/>
                <w:color w:val="000000"/>
              </w:rPr>
              <w:t xml:space="preserve"> же  "</w:t>
            </w:r>
            <w:proofErr w:type="spellStart"/>
            <w:r w:rsidRPr="009D38EB">
              <w:rPr>
                <w:b/>
                <w:bCs/>
                <w:color w:val="000000"/>
              </w:rPr>
              <w:t>Өнүгүү</w:t>
            </w:r>
            <w:proofErr w:type="spellEnd"/>
            <w:r w:rsidRPr="009D38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D38EB">
              <w:rPr>
                <w:b/>
                <w:bCs/>
                <w:color w:val="000000"/>
              </w:rPr>
              <w:t>бюджетинин</w:t>
            </w:r>
            <w:proofErr w:type="spellEnd"/>
            <w:r w:rsidRPr="009D38EB">
              <w:rPr>
                <w:b/>
                <w:bCs/>
                <w:color w:val="000000"/>
              </w:rPr>
              <w:t xml:space="preserve">"  </w:t>
            </w:r>
            <w:proofErr w:type="spellStart"/>
            <w:r w:rsidRPr="009D38EB">
              <w:rPr>
                <w:b/>
                <w:bCs/>
                <w:color w:val="000000"/>
              </w:rPr>
              <w:t>иш</w:t>
            </w:r>
            <w:proofErr w:type="spellEnd"/>
            <w:r w:rsidRPr="009D38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D38EB">
              <w:rPr>
                <w:b/>
                <w:bCs/>
                <w:color w:val="000000"/>
              </w:rPr>
              <w:t>планынын</w:t>
            </w:r>
            <w:proofErr w:type="spellEnd"/>
          </w:p>
        </w:tc>
      </w:tr>
      <w:tr w:rsidR="009D38EB" w:rsidRPr="009D38EB" w:rsidTr="009D38EB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8EB" w:rsidRPr="009D38EB" w:rsidRDefault="009D38EB" w:rsidP="009D38EB">
            <w:pPr>
              <w:jc w:val="center"/>
              <w:rPr>
                <w:b/>
                <w:bCs/>
                <w:color w:val="000000"/>
              </w:rPr>
            </w:pPr>
            <w:r w:rsidRPr="009D38EB">
              <w:rPr>
                <w:b/>
                <w:bCs/>
                <w:color w:val="000000"/>
              </w:rPr>
              <w:t xml:space="preserve">Р Е </w:t>
            </w:r>
            <w:proofErr w:type="spellStart"/>
            <w:proofErr w:type="gramStart"/>
            <w:r w:rsidRPr="009D38EB">
              <w:rPr>
                <w:b/>
                <w:bCs/>
                <w:color w:val="000000"/>
              </w:rPr>
              <w:t>Е</w:t>
            </w:r>
            <w:proofErr w:type="spellEnd"/>
            <w:proofErr w:type="gramEnd"/>
            <w:r w:rsidRPr="009D38EB">
              <w:rPr>
                <w:b/>
                <w:bCs/>
                <w:color w:val="000000"/>
              </w:rPr>
              <w:t xml:space="preserve"> С Т Р И</w:t>
            </w:r>
          </w:p>
        </w:tc>
      </w:tr>
      <w:tr w:rsidR="009D38EB" w:rsidRPr="009D38EB" w:rsidTr="009D38EB">
        <w:trPr>
          <w:trHeight w:val="300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№</w:t>
            </w:r>
            <w:r w:rsidRPr="009D38EB">
              <w:rPr>
                <w:color w:val="000000"/>
              </w:rPr>
              <w:br/>
            </w:r>
            <w:proofErr w:type="spellStart"/>
            <w:proofErr w:type="gramStart"/>
            <w:r w:rsidRPr="009D38EB">
              <w:rPr>
                <w:color w:val="000000"/>
              </w:rPr>
              <w:t>п</w:t>
            </w:r>
            <w:proofErr w:type="spellEnd"/>
            <w:proofErr w:type="gramEnd"/>
            <w:r w:rsidRPr="009D38EB">
              <w:rPr>
                <w:color w:val="000000"/>
              </w:rPr>
              <w:t>/</w:t>
            </w:r>
            <w:proofErr w:type="spellStart"/>
            <w:r w:rsidRPr="009D38EB">
              <w:rPr>
                <w:color w:val="000000"/>
              </w:rPr>
              <w:t>п</w:t>
            </w:r>
            <w:proofErr w:type="spellEnd"/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proofErr w:type="spellStart"/>
            <w:r w:rsidRPr="009D38EB">
              <w:rPr>
                <w:color w:val="000000"/>
              </w:rPr>
              <w:t>Мекеменин</w:t>
            </w:r>
            <w:proofErr w:type="spellEnd"/>
            <w:r w:rsidRPr="009D38EB">
              <w:rPr>
                <w:color w:val="000000"/>
              </w:rPr>
              <w:br/>
            </w:r>
            <w:proofErr w:type="spellStart"/>
            <w:r w:rsidRPr="009D38EB">
              <w:rPr>
                <w:color w:val="000000"/>
              </w:rPr>
              <w:t>аталышы</w:t>
            </w:r>
            <w:proofErr w:type="spellEnd"/>
          </w:p>
        </w:tc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proofErr w:type="spellStart"/>
            <w:r w:rsidRPr="009D38EB">
              <w:rPr>
                <w:color w:val="000000"/>
              </w:rPr>
              <w:t>Иш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планынын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аталышы</w:t>
            </w:r>
            <w:proofErr w:type="spellEnd"/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proofErr w:type="spellStart"/>
            <w:r w:rsidRPr="009D38EB">
              <w:rPr>
                <w:color w:val="000000"/>
              </w:rPr>
              <w:t>Болжолдуу</w:t>
            </w:r>
            <w:proofErr w:type="spellEnd"/>
            <w:r w:rsidRPr="009D38EB">
              <w:rPr>
                <w:color w:val="000000"/>
              </w:rPr>
              <w:br/>
            </w:r>
            <w:proofErr w:type="spellStart"/>
            <w:r w:rsidRPr="009D38EB">
              <w:rPr>
                <w:color w:val="000000"/>
              </w:rPr>
              <w:t>сметалык</w:t>
            </w:r>
            <w:proofErr w:type="spellEnd"/>
            <w:r w:rsidRPr="009D38EB">
              <w:rPr>
                <w:color w:val="000000"/>
              </w:rPr>
              <w:br/>
            </w:r>
            <w:proofErr w:type="spellStart"/>
            <w:r w:rsidRPr="009D38EB">
              <w:rPr>
                <w:color w:val="000000"/>
              </w:rPr>
              <w:t>баалары</w:t>
            </w:r>
            <w:proofErr w:type="spellEnd"/>
            <w:r w:rsidRPr="009D38EB">
              <w:rPr>
                <w:color w:val="000000"/>
              </w:rPr>
              <w:t xml:space="preserve">     (сом)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proofErr w:type="spellStart"/>
            <w:r w:rsidRPr="009D38EB">
              <w:rPr>
                <w:color w:val="000000"/>
              </w:rPr>
              <w:t>Эскертме</w:t>
            </w:r>
            <w:proofErr w:type="spellEnd"/>
          </w:p>
        </w:tc>
      </w:tr>
      <w:tr w:rsidR="009D38EB" w:rsidRPr="009D38EB" w:rsidTr="009D38EB">
        <w:trPr>
          <w:trHeight w:val="300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EB" w:rsidRPr="009D38EB" w:rsidRDefault="009D38EB" w:rsidP="009D38EB">
            <w:pPr>
              <w:rPr>
                <w:color w:val="00000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EB" w:rsidRPr="009D38EB" w:rsidRDefault="009D38EB" w:rsidP="009D38EB">
            <w:pPr>
              <w:rPr>
                <w:color w:val="000000"/>
              </w:rPr>
            </w:pPr>
          </w:p>
        </w:tc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EB" w:rsidRPr="009D38EB" w:rsidRDefault="009D38EB" w:rsidP="009D38EB">
            <w:pPr>
              <w:rPr>
                <w:color w:val="000000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EB" w:rsidRPr="009D38EB" w:rsidRDefault="009D38EB" w:rsidP="009D38EB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EB" w:rsidRPr="009D38EB" w:rsidRDefault="009D38EB" w:rsidP="009D38EB">
            <w:pPr>
              <w:rPr>
                <w:color w:val="000000"/>
              </w:rPr>
            </w:pPr>
          </w:p>
        </w:tc>
      </w:tr>
      <w:tr w:rsidR="009D38EB" w:rsidRPr="009D38EB" w:rsidTr="009D38EB">
        <w:trPr>
          <w:trHeight w:val="585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EB" w:rsidRPr="009D38EB" w:rsidRDefault="009D38EB" w:rsidP="009D38EB">
            <w:pPr>
              <w:rPr>
                <w:color w:val="000000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EB" w:rsidRPr="009D38EB" w:rsidRDefault="009D38EB" w:rsidP="009D38EB">
            <w:pPr>
              <w:rPr>
                <w:color w:val="000000"/>
              </w:rPr>
            </w:pPr>
          </w:p>
        </w:tc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EB" w:rsidRPr="009D38EB" w:rsidRDefault="009D38EB" w:rsidP="009D38EB">
            <w:pPr>
              <w:rPr>
                <w:color w:val="000000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EB" w:rsidRPr="009D38EB" w:rsidRDefault="009D38EB" w:rsidP="009D38EB">
            <w:pPr>
              <w:rPr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8EB" w:rsidRPr="009D38EB" w:rsidRDefault="009D38EB" w:rsidP="009D38EB">
            <w:pPr>
              <w:rPr>
                <w:color w:val="000000"/>
              </w:rPr>
            </w:pPr>
          </w:p>
        </w:tc>
      </w:tr>
      <w:tr w:rsidR="009D38EB" w:rsidRPr="009D38EB" w:rsidTr="009D38EB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4</w:t>
            </w:r>
          </w:p>
        </w:tc>
      </w:tr>
      <w:tr w:rsidR="009D38EB" w:rsidRPr="009D38EB" w:rsidTr="009D38EB">
        <w:trPr>
          <w:trHeight w:val="63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ШММБ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EB" w:rsidRPr="009D38EB" w:rsidRDefault="009D38EB" w:rsidP="009D38EB">
            <w:pPr>
              <w:rPr>
                <w:color w:val="000000"/>
              </w:rPr>
            </w:pPr>
            <w:proofErr w:type="spellStart"/>
            <w:r w:rsidRPr="009D38EB">
              <w:rPr>
                <w:color w:val="000000"/>
              </w:rPr>
              <w:t>Бекташ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кө</w:t>
            </w:r>
            <w:proofErr w:type="gramStart"/>
            <w:r w:rsidRPr="009D38EB">
              <w:rPr>
                <w:color w:val="000000"/>
              </w:rPr>
              <w:t>ч</w:t>
            </w:r>
            <w:proofErr w:type="gramEnd"/>
            <w:r w:rsidRPr="009D38EB">
              <w:rPr>
                <w:color w:val="000000"/>
              </w:rPr>
              <w:t>өсүндөгү</w:t>
            </w:r>
            <w:proofErr w:type="spellEnd"/>
            <w:r w:rsidRPr="009D38EB">
              <w:rPr>
                <w:color w:val="000000"/>
              </w:rPr>
              <w:t xml:space="preserve"> спорт </w:t>
            </w:r>
            <w:proofErr w:type="spellStart"/>
            <w:r w:rsidRPr="009D38EB">
              <w:rPr>
                <w:color w:val="000000"/>
              </w:rPr>
              <w:t>комплексинин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курулушун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улантуу</w:t>
            </w:r>
            <w:proofErr w:type="spellEnd"/>
            <w:r w:rsidRPr="009D38EB">
              <w:rPr>
                <w:color w:val="000000"/>
              </w:rPr>
              <w:t xml:space="preserve"> (11477,3-1 239,2)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10 238 100,0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 </w:t>
            </w:r>
          </w:p>
        </w:tc>
      </w:tr>
      <w:tr w:rsidR="009D38EB" w:rsidRPr="009D38EB" w:rsidTr="009D38EB">
        <w:trPr>
          <w:trHeight w:val="96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 xml:space="preserve">Мэрия 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EB" w:rsidRPr="009D38EB" w:rsidRDefault="009D38EB" w:rsidP="009D38EB">
            <w:pPr>
              <w:rPr>
                <w:color w:val="000000"/>
              </w:rPr>
            </w:pPr>
            <w:r w:rsidRPr="009D38EB">
              <w:rPr>
                <w:color w:val="000000"/>
              </w:rPr>
              <w:t>"</w:t>
            </w:r>
            <w:proofErr w:type="spellStart"/>
            <w:r w:rsidRPr="009D38EB">
              <w:rPr>
                <w:color w:val="000000"/>
              </w:rPr>
              <w:t>Келечек</w:t>
            </w:r>
            <w:proofErr w:type="spellEnd"/>
            <w:r w:rsidRPr="009D38EB">
              <w:rPr>
                <w:color w:val="000000"/>
              </w:rPr>
              <w:t xml:space="preserve">" </w:t>
            </w:r>
            <w:proofErr w:type="spellStart"/>
            <w:r w:rsidRPr="009D38EB">
              <w:rPr>
                <w:color w:val="000000"/>
              </w:rPr>
              <w:t>балдар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бакчасына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капиталдык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оңдоп</w:t>
            </w:r>
            <w:proofErr w:type="gramStart"/>
            <w:r w:rsidRPr="009D38EB">
              <w:rPr>
                <w:color w:val="000000"/>
              </w:rPr>
              <w:t>,т</w:t>
            </w:r>
            <w:proofErr w:type="gramEnd"/>
            <w:r w:rsidRPr="009D38EB">
              <w:rPr>
                <w:color w:val="000000"/>
              </w:rPr>
              <w:t>үзөө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иштерин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жүргүзүү</w:t>
            </w:r>
            <w:proofErr w:type="spellEnd"/>
            <w:r w:rsidRPr="009D38EB">
              <w:rPr>
                <w:color w:val="000000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731 600,0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proofErr w:type="spellStart"/>
            <w:r w:rsidRPr="009D38EB">
              <w:rPr>
                <w:color w:val="000000"/>
              </w:rPr>
              <w:t>Дем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берүүчү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гранттын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үлүшү</w:t>
            </w:r>
            <w:proofErr w:type="spellEnd"/>
          </w:p>
        </w:tc>
      </w:tr>
      <w:tr w:rsidR="009D38EB" w:rsidRPr="009D38EB" w:rsidTr="009D38EB">
        <w:trPr>
          <w:trHeight w:val="106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 xml:space="preserve">Мэрия 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EB" w:rsidRPr="009D38EB" w:rsidRDefault="009D38EB" w:rsidP="009D38EB">
            <w:pPr>
              <w:rPr>
                <w:color w:val="000000"/>
              </w:rPr>
            </w:pPr>
            <w:r w:rsidRPr="009D38EB">
              <w:rPr>
                <w:color w:val="000000"/>
              </w:rPr>
              <w:t xml:space="preserve">"Энергетик" </w:t>
            </w:r>
            <w:proofErr w:type="spellStart"/>
            <w:r w:rsidRPr="009D38EB">
              <w:rPr>
                <w:color w:val="000000"/>
              </w:rPr>
              <w:t>стадионунда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оң</w:t>
            </w:r>
            <w:proofErr w:type="gramStart"/>
            <w:r w:rsidRPr="009D38EB">
              <w:rPr>
                <w:color w:val="000000"/>
              </w:rPr>
              <w:t>доп</w:t>
            </w:r>
            <w:proofErr w:type="gramEnd"/>
            <w:r w:rsidRPr="009D38EB">
              <w:rPr>
                <w:color w:val="000000"/>
              </w:rPr>
              <w:t>,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түздөө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иштерин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жүргүзүү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4 333 300,0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  <w:proofErr w:type="spellStart"/>
            <w:r w:rsidRPr="009D38EB">
              <w:rPr>
                <w:color w:val="000000"/>
              </w:rPr>
              <w:t>Дем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берүүчү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гранттын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үлүшү</w:t>
            </w:r>
            <w:proofErr w:type="spellEnd"/>
          </w:p>
        </w:tc>
      </w:tr>
      <w:tr w:rsidR="00637239" w:rsidRPr="009D38EB" w:rsidTr="009D38EB">
        <w:trPr>
          <w:trHeight w:val="220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239" w:rsidRPr="009D38EB" w:rsidRDefault="00637239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239" w:rsidRPr="009D38EB" w:rsidRDefault="00637239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 xml:space="preserve">Мэрия 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39" w:rsidRDefault="00637239" w:rsidP="00F11029">
            <w:pPr>
              <w:rPr>
                <w:color w:val="000000"/>
                <w:lang w:val="ky-KG"/>
              </w:rPr>
            </w:pPr>
            <w:r w:rsidRPr="009D38EB">
              <w:rPr>
                <w:color w:val="000000"/>
              </w:rPr>
              <w:t>"</w:t>
            </w:r>
            <w:proofErr w:type="spellStart"/>
            <w:r>
              <w:rPr>
                <w:color w:val="000000"/>
              </w:rPr>
              <w:t>Кайы</w:t>
            </w:r>
            <w:proofErr w:type="spellEnd"/>
            <w:r>
              <w:rPr>
                <w:color w:val="000000"/>
                <w:lang w:val="ky-KG"/>
              </w:rPr>
              <w:t>ңды”  эс алуу лагеринин имаратынын 1-2-бөлүгүн капиталдык ремонттоо иштерин жүргүзүү</w:t>
            </w:r>
            <w:r w:rsidRPr="00EF16A8">
              <w:rPr>
                <w:color w:val="000000"/>
                <w:lang w:val="ky-KG"/>
              </w:rPr>
              <w:t xml:space="preserve">: </w:t>
            </w:r>
          </w:p>
          <w:p w:rsidR="00637239" w:rsidRDefault="00637239" w:rsidP="00F11029">
            <w:pPr>
              <w:rPr>
                <w:color w:val="000000"/>
                <w:lang w:val="ky-KG"/>
              </w:rPr>
            </w:pPr>
            <w:r w:rsidRPr="00EF16A8">
              <w:rPr>
                <w:b/>
                <w:bCs/>
                <w:color w:val="000000"/>
                <w:lang w:val="ky-KG"/>
              </w:rPr>
              <w:t>4.1</w:t>
            </w:r>
            <w:r w:rsidRPr="00EF16A8">
              <w:rPr>
                <w:color w:val="000000"/>
                <w:lang w:val="ky-KG"/>
              </w:rPr>
              <w:t xml:space="preserve">.Бекташ көчөсүндөгү  спорткомплексин курулушун  улантуу </w:t>
            </w:r>
            <w:r w:rsidRPr="00EF16A8">
              <w:rPr>
                <w:b/>
                <w:bCs/>
                <w:color w:val="000000"/>
                <w:lang w:val="ky-KG"/>
              </w:rPr>
              <w:t>(11 477,3-10 238,1) 1239,2миң сом;</w:t>
            </w:r>
          </w:p>
          <w:p w:rsidR="00637239" w:rsidRDefault="00637239" w:rsidP="00F11029">
            <w:pPr>
              <w:rPr>
                <w:b/>
                <w:bCs/>
                <w:color w:val="000000"/>
                <w:lang w:val="ky-KG"/>
              </w:rPr>
            </w:pPr>
            <w:r w:rsidRPr="00EF16A8">
              <w:rPr>
                <w:b/>
                <w:bCs/>
                <w:color w:val="000000"/>
                <w:lang w:val="ky-KG"/>
              </w:rPr>
              <w:t>4.2</w:t>
            </w:r>
            <w:r w:rsidRPr="00EF16A8">
              <w:rPr>
                <w:color w:val="000000"/>
                <w:lang w:val="ky-KG"/>
              </w:rPr>
              <w:t xml:space="preserve">.ШБББнүн тамак-ашка </w:t>
            </w:r>
            <w:r>
              <w:rPr>
                <w:b/>
                <w:bCs/>
                <w:color w:val="000000"/>
                <w:lang w:val="ky-KG"/>
              </w:rPr>
              <w:t xml:space="preserve">(3 335,0-2 623,3) 711,7миң сом; </w:t>
            </w:r>
          </w:p>
          <w:p w:rsidR="00637239" w:rsidRPr="00EF16A8" w:rsidRDefault="00637239" w:rsidP="00F11029">
            <w:pPr>
              <w:rPr>
                <w:color w:val="000000"/>
                <w:lang w:val="ky-KG"/>
              </w:rPr>
            </w:pPr>
            <w:r w:rsidRPr="00EF16A8">
              <w:rPr>
                <w:b/>
                <w:bCs/>
                <w:color w:val="000000"/>
                <w:lang w:val="ky-KG"/>
              </w:rPr>
              <w:t>4.3.</w:t>
            </w:r>
            <w:r w:rsidRPr="00EF16A8">
              <w:rPr>
                <w:color w:val="000000"/>
                <w:lang w:val="ky-KG"/>
              </w:rPr>
              <w:t xml:space="preserve">"Кайыңды" балдар эс алуу борбору </w:t>
            </w:r>
            <w:r w:rsidRPr="00EF16A8">
              <w:rPr>
                <w:b/>
                <w:bCs/>
                <w:color w:val="000000"/>
                <w:lang w:val="ky-KG"/>
              </w:rPr>
              <w:t xml:space="preserve">792,0миң сом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239" w:rsidRPr="009D38EB" w:rsidRDefault="00637239" w:rsidP="00F11029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2 742 900,0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39" w:rsidRPr="009D38EB" w:rsidRDefault="00637239" w:rsidP="009D38EB">
            <w:pPr>
              <w:jc w:val="center"/>
              <w:rPr>
                <w:color w:val="000000"/>
              </w:rPr>
            </w:pPr>
            <w:proofErr w:type="spellStart"/>
            <w:r w:rsidRPr="009D38EB">
              <w:rPr>
                <w:color w:val="000000"/>
              </w:rPr>
              <w:t>Дем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берүүчү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гранттын</w:t>
            </w:r>
            <w:proofErr w:type="spellEnd"/>
            <w:r w:rsidRPr="009D38EB">
              <w:rPr>
                <w:color w:val="000000"/>
              </w:rPr>
              <w:t xml:space="preserve"> </w:t>
            </w:r>
            <w:proofErr w:type="spellStart"/>
            <w:r w:rsidRPr="009D38EB">
              <w:rPr>
                <w:color w:val="000000"/>
              </w:rPr>
              <w:t>үлүшү</w:t>
            </w:r>
            <w:proofErr w:type="spellEnd"/>
          </w:p>
        </w:tc>
      </w:tr>
      <w:tr w:rsidR="00637239" w:rsidRPr="009D38EB" w:rsidTr="009D38EB">
        <w:trPr>
          <w:trHeight w:val="31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239" w:rsidRPr="009D38EB" w:rsidRDefault="00637239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239" w:rsidRPr="009D38EB" w:rsidRDefault="00637239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 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239" w:rsidRPr="009D38EB" w:rsidRDefault="00637239" w:rsidP="00F11029">
            <w:pPr>
              <w:rPr>
                <w:b/>
                <w:bCs/>
                <w:color w:val="000000"/>
              </w:rPr>
            </w:pPr>
            <w:r w:rsidRPr="009D38EB">
              <w:rPr>
                <w:b/>
                <w:bCs/>
                <w:color w:val="000000"/>
              </w:rPr>
              <w:t xml:space="preserve">Б А </w:t>
            </w:r>
            <w:proofErr w:type="gramStart"/>
            <w:r w:rsidRPr="009D38EB">
              <w:rPr>
                <w:b/>
                <w:bCs/>
                <w:color w:val="000000"/>
              </w:rPr>
              <w:t>Р</w:t>
            </w:r>
            <w:proofErr w:type="gramEnd"/>
            <w:r w:rsidRPr="009D38EB">
              <w:rPr>
                <w:b/>
                <w:bCs/>
                <w:color w:val="000000"/>
              </w:rPr>
              <w:t xml:space="preserve"> Д Ы Г Ы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239" w:rsidRPr="009D38EB" w:rsidRDefault="00637239" w:rsidP="00F110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18 045 900</w:t>
            </w:r>
            <w:bookmarkStart w:id="0" w:name="_GoBack"/>
            <w:bookmarkEnd w:id="0"/>
            <w:r w:rsidRPr="009D38EB">
              <w:rPr>
                <w:b/>
                <w:bCs/>
                <w:color w:val="000000"/>
              </w:rPr>
              <w:t>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7239" w:rsidRPr="009D38EB" w:rsidRDefault="00637239" w:rsidP="009D38EB">
            <w:pPr>
              <w:jc w:val="center"/>
              <w:rPr>
                <w:color w:val="000000"/>
              </w:rPr>
            </w:pPr>
            <w:r w:rsidRPr="009D38EB">
              <w:rPr>
                <w:color w:val="000000"/>
              </w:rPr>
              <w:t> </w:t>
            </w:r>
          </w:p>
        </w:tc>
      </w:tr>
      <w:tr w:rsidR="009D38EB" w:rsidRPr="009D38EB" w:rsidTr="009D38EB">
        <w:trPr>
          <w:trHeight w:val="315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color w:val="000000"/>
              </w:rPr>
            </w:pPr>
          </w:p>
        </w:tc>
      </w:tr>
      <w:tr w:rsidR="009D38EB" w:rsidRPr="009D38EB" w:rsidTr="009D38EB">
        <w:trPr>
          <w:trHeight w:val="31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9D38EB">
              <w:rPr>
                <w:b/>
                <w:bCs/>
                <w:color w:val="000000"/>
              </w:rPr>
              <w:t>Шаардык</w:t>
            </w:r>
            <w:proofErr w:type="spellEnd"/>
            <w:r w:rsidRPr="009D38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9D38EB">
              <w:rPr>
                <w:b/>
                <w:bCs/>
                <w:color w:val="000000"/>
              </w:rPr>
              <w:t>кеңештин</w:t>
            </w:r>
            <w:proofErr w:type="spellEnd"/>
            <w:r w:rsidRPr="009D38EB">
              <w:rPr>
                <w:b/>
                <w:bCs/>
                <w:color w:val="000000"/>
              </w:rPr>
              <w:t xml:space="preserve"> аппарат </w:t>
            </w:r>
            <w:proofErr w:type="spellStart"/>
            <w:r w:rsidRPr="009D38EB">
              <w:rPr>
                <w:b/>
                <w:bCs/>
                <w:color w:val="000000"/>
              </w:rPr>
              <w:t>жетекчиси</w:t>
            </w:r>
            <w:proofErr w:type="spellEnd"/>
            <w:r w:rsidRPr="009D38EB">
              <w:rPr>
                <w:b/>
                <w:bCs/>
                <w:color w:val="000000"/>
              </w:rPr>
              <w:t xml:space="preserve">                               </w:t>
            </w:r>
            <w:proofErr w:type="spellStart"/>
            <w:r w:rsidRPr="009D38EB">
              <w:rPr>
                <w:b/>
                <w:bCs/>
                <w:color w:val="000000"/>
              </w:rPr>
              <w:t>Нурматова</w:t>
            </w:r>
            <w:proofErr w:type="spellEnd"/>
            <w:r w:rsidRPr="009D38EB">
              <w:rPr>
                <w:b/>
                <w:bCs/>
                <w:color w:val="000000"/>
              </w:rPr>
              <w:t xml:space="preserve"> К.И.</w:t>
            </w:r>
          </w:p>
        </w:tc>
      </w:tr>
      <w:tr w:rsidR="009D38EB" w:rsidRPr="009D38EB" w:rsidTr="009D38EB">
        <w:trPr>
          <w:trHeight w:val="31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D38EB" w:rsidRPr="009D38EB" w:rsidTr="009D38EB">
        <w:trPr>
          <w:trHeight w:val="31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38EB" w:rsidRPr="009D38EB" w:rsidRDefault="009D38EB" w:rsidP="009D38EB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9D38EB" w:rsidRPr="009D38EB" w:rsidRDefault="009D38EB" w:rsidP="00CF7718">
      <w:pPr>
        <w:jc w:val="both"/>
        <w:rPr>
          <w:b/>
        </w:rPr>
      </w:pPr>
    </w:p>
    <w:sectPr w:rsidR="009D38EB" w:rsidRPr="009D38EB" w:rsidSect="005C6F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7F4"/>
    <w:multiLevelType w:val="hybridMultilevel"/>
    <w:tmpl w:val="3A2E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35B25"/>
    <w:multiLevelType w:val="hybridMultilevel"/>
    <w:tmpl w:val="15522A0C"/>
    <w:lvl w:ilvl="0" w:tplc="6E44CA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D74EB"/>
    <w:multiLevelType w:val="multilevel"/>
    <w:tmpl w:val="65DAF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53B53F6"/>
    <w:multiLevelType w:val="hybridMultilevel"/>
    <w:tmpl w:val="688AD884"/>
    <w:lvl w:ilvl="0" w:tplc="F4B212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8565E"/>
    <w:multiLevelType w:val="hybridMultilevel"/>
    <w:tmpl w:val="193446E8"/>
    <w:lvl w:ilvl="0" w:tplc="60702F0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290770"/>
    <w:multiLevelType w:val="hybridMultilevel"/>
    <w:tmpl w:val="200E3BD4"/>
    <w:lvl w:ilvl="0" w:tplc="B7A84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90F7D"/>
    <w:multiLevelType w:val="multilevel"/>
    <w:tmpl w:val="6798D3E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CE4486"/>
    <w:multiLevelType w:val="multilevel"/>
    <w:tmpl w:val="73CE2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85B6CB1"/>
    <w:multiLevelType w:val="hybridMultilevel"/>
    <w:tmpl w:val="4F7CC11E"/>
    <w:lvl w:ilvl="0" w:tplc="68F050B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0AB3EEB"/>
    <w:multiLevelType w:val="hybridMultilevel"/>
    <w:tmpl w:val="DEC4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268F9"/>
    <w:multiLevelType w:val="multilevel"/>
    <w:tmpl w:val="AB1E45A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6963D51"/>
    <w:multiLevelType w:val="hybridMultilevel"/>
    <w:tmpl w:val="93722454"/>
    <w:lvl w:ilvl="0" w:tplc="231434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1B52C7"/>
    <w:multiLevelType w:val="hybridMultilevel"/>
    <w:tmpl w:val="A86CDE4E"/>
    <w:lvl w:ilvl="0" w:tplc="DDB62B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072D2B"/>
    <w:multiLevelType w:val="hybridMultilevel"/>
    <w:tmpl w:val="89061DAC"/>
    <w:lvl w:ilvl="0" w:tplc="C18E1C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02CA9"/>
    <w:multiLevelType w:val="hybridMultilevel"/>
    <w:tmpl w:val="D98E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472F9"/>
    <w:multiLevelType w:val="hybridMultilevel"/>
    <w:tmpl w:val="E5C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6E023C"/>
    <w:multiLevelType w:val="hybridMultilevel"/>
    <w:tmpl w:val="E5C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6A0205"/>
    <w:multiLevelType w:val="hybridMultilevel"/>
    <w:tmpl w:val="46ACA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9A345A"/>
    <w:multiLevelType w:val="hybridMultilevel"/>
    <w:tmpl w:val="62BA025A"/>
    <w:lvl w:ilvl="0" w:tplc="758E2B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87552"/>
    <w:multiLevelType w:val="hybridMultilevel"/>
    <w:tmpl w:val="5050A35A"/>
    <w:lvl w:ilvl="0" w:tplc="57501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C661BD"/>
    <w:multiLevelType w:val="hybridMultilevel"/>
    <w:tmpl w:val="FB24425E"/>
    <w:lvl w:ilvl="0" w:tplc="76EEF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B507A"/>
    <w:multiLevelType w:val="hybridMultilevel"/>
    <w:tmpl w:val="B8587550"/>
    <w:lvl w:ilvl="0" w:tplc="0BA40C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941A91"/>
    <w:multiLevelType w:val="hybridMultilevel"/>
    <w:tmpl w:val="0894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123BA8"/>
    <w:multiLevelType w:val="hybridMultilevel"/>
    <w:tmpl w:val="8B525D88"/>
    <w:lvl w:ilvl="0" w:tplc="874E53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15"/>
  </w:num>
  <w:num w:numId="5">
    <w:abstractNumId w:val="23"/>
  </w:num>
  <w:num w:numId="6">
    <w:abstractNumId w:val="8"/>
  </w:num>
  <w:num w:numId="7">
    <w:abstractNumId w:val="12"/>
  </w:num>
  <w:num w:numId="8">
    <w:abstractNumId w:val="14"/>
  </w:num>
  <w:num w:numId="9">
    <w:abstractNumId w:val="9"/>
  </w:num>
  <w:num w:numId="10">
    <w:abstractNumId w:val="7"/>
  </w:num>
  <w:num w:numId="11">
    <w:abstractNumId w:val="22"/>
  </w:num>
  <w:num w:numId="12">
    <w:abstractNumId w:val="11"/>
  </w:num>
  <w:num w:numId="13">
    <w:abstractNumId w:val="2"/>
  </w:num>
  <w:num w:numId="14">
    <w:abstractNumId w:val="4"/>
  </w:num>
  <w:num w:numId="15">
    <w:abstractNumId w:val="10"/>
  </w:num>
  <w:num w:numId="16">
    <w:abstractNumId w:val="0"/>
  </w:num>
  <w:num w:numId="17">
    <w:abstractNumId w:val="21"/>
  </w:num>
  <w:num w:numId="18">
    <w:abstractNumId w:val="20"/>
  </w:num>
  <w:num w:numId="19">
    <w:abstractNumId w:val="17"/>
  </w:num>
  <w:num w:numId="20">
    <w:abstractNumId w:val="6"/>
  </w:num>
  <w:num w:numId="21">
    <w:abstractNumId w:val="5"/>
  </w:num>
  <w:num w:numId="22">
    <w:abstractNumId w:val="3"/>
  </w:num>
  <w:num w:numId="23">
    <w:abstractNumId w:val="19"/>
  </w:num>
  <w:num w:numId="24">
    <w:abstractNumId w:val="13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0C7"/>
    <w:rsid w:val="000354FD"/>
    <w:rsid w:val="00046390"/>
    <w:rsid w:val="000520DA"/>
    <w:rsid w:val="000600EE"/>
    <w:rsid w:val="00067E36"/>
    <w:rsid w:val="00070A35"/>
    <w:rsid w:val="000C61FE"/>
    <w:rsid w:val="000D306A"/>
    <w:rsid w:val="000D7D7F"/>
    <w:rsid w:val="00135685"/>
    <w:rsid w:val="00136536"/>
    <w:rsid w:val="0014483E"/>
    <w:rsid w:val="001642DD"/>
    <w:rsid w:val="001806BA"/>
    <w:rsid w:val="001B6897"/>
    <w:rsid w:val="001D0F18"/>
    <w:rsid w:val="001E239B"/>
    <w:rsid w:val="001E7B12"/>
    <w:rsid w:val="001F03FD"/>
    <w:rsid w:val="00245134"/>
    <w:rsid w:val="00245E27"/>
    <w:rsid w:val="002811B7"/>
    <w:rsid w:val="0028291A"/>
    <w:rsid w:val="00294D97"/>
    <w:rsid w:val="003077B6"/>
    <w:rsid w:val="00307CBB"/>
    <w:rsid w:val="00310A67"/>
    <w:rsid w:val="00314263"/>
    <w:rsid w:val="003407B6"/>
    <w:rsid w:val="00364176"/>
    <w:rsid w:val="003726A4"/>
    <w:rsid w:val="003735EB"/>
    <w:rsid w:val="00376F8B"/>
    <w:rsid w:val="00381762"/>
    <w:rsid w:val="003856E9"/>
    <w:rsid w:val="00394D51"/>
    <w:rsid w:val="003B3657"/>
    <w:rsid w:val="003C42BA"/>
    <w:rsid w:val="003C5586"/>
    <w:rsid w:val="003F2A4E"/>
    <w:rsid w:val="00405C3E"/>
    <w:rsid w:val="00413608"/>
    <w:rsid w:val="00416F23"/>
    <w:rsid w:val="004179AE"/>
    <w:rsid w:val="00417C74"/>
    <w:rsid w:val="00425B9E"/>
    <w:rsid w:val="004560C7"/>
    <w:rsid w:val="0046224B"/>
    <w:rsid w:val="0048538F"/>
    <w:rsid w:val="004922B9"/>
    <w:rsid w:val="004A533D"/>
    <w:rsid w:val="004C1C65"/>
    <w:rsid w:val="004F4F90"/>
    <w:rsid w:val="00505E75"/>
    <w:rsid w:val="00526ED7"/>
    <w:rsid w:val="00533E34"/>
    <w:rsid w:val="00543C5E"/>
    <w:rsid w:val="005479D4"/>
    <w:rsid w:val="00553C01"/>
    <w:rsid w:val="00561EE8"/>
    <w:rsid w:val="00573DF0"/>
    <w:rsid w:val="00574990"/>
    <w:rsid w:val="005C6F63"/>
    <w:rsid w:val="005E71A7"/>
    <w:rsid w:val="005F7E96"/>
    <w:rsid w:val="00617695"/>
    <w:rsid w:val="00637239"/>
    <w:rsid w:val="0064347C"/>
    <w:rsid w:val="00645D85"/>
    <w:rsid w:val="006476A5"/>
    <w:rsid w:val="00650A7C"/>
    <w:rsid w:val="0067224A"/>
    <w:rsid w:val="00684D16"/>
    <w:rsid w:val="006B26E7"/>
    <w:rsid w:val="006B66F5"/>
    <w:rsid w:val="006B7413"/>
    <w:rsid w:val="006C72FF"/>
    <w:rsid w:val="006F1C81"/>
    <w:rsid w:val="006F6A64"/>
    <w:rsid w:val="00720EFA"/>
    <w:rsid w:val="00735C71"/>
    <w:rsid w:val="00741FC9"/>
    <w:rsid w:val="00771719"/>
    <w:rsid w:val="00784DD1"/>
    <w:rsid w:val="007B307A"/>
    <w:rsid w:val="007D4B5B"/>
    <w:rsid w:val="007E3920"/>
    <w:rsid w:val="007F411F"/>
    <w:rsid w:val="008028D5"/>
    <w:rsid w:val="0084376E"/>
    <w:rsid w:val="008542C7"/>
    <w:rsid w:val="00864980"/>
    <w:rsid w:val="00876EF9"/>
    <w:rsid w:val="00877849"/>
    <w:rsid w:val="00892827"/>
    <w:rsid w:val="008B4CB2"/>
    <w:rsid w:val="008C13D4"/>
    <w:rsid w:val="008C690C"/>
    <w:rsid w:val="008E5B2C"/>
    <w:rsid w:val="00906A0D"/>
    <w:rsid w:val="00912D91"/>
    <w:rsid w:val="00916BD5"/>
    <w:rsid w:val="0093165B"/>
    <w:rsid w:val="009400E1"/>
    <w:rsid w:val="0096766C"/>
    <w:rsid w:val="009717B7"/>
    <w:rsid w:val="00996C86"/>
    <w:rsid w:val="009A24EF"/>
    <w:rsid w:val="009B7D07"/>
    <w:rsid w:val="009C0F41"/>
    <w:rsid w:val="009D38EB"/>
    <w:rsid w:val="009D4BB9"/>
    <w:rsid w:val="009D5CBC"/>
    <w:rsid w:val="009E06A8"/>
    <w:rsid w:val="009F3B95"/>
    <w:rsid w:val="00A124A4"/>
    <w:rsid w:val="00A85839"/>
    <w:rsid w:val="00A93DD4"/>
    <w:rsid w:val="00A97FF4"/>
    <w:rsid w:val="00AC5C46"/>
    <w:rsid w:val="00AD2A92"/>
    <w:rsid w:val="00AE2D16"/>
    <w:rsid w:val="00B210D6"/>
    <w:rsid w:val="00B36B9A"/>
    <w:rsid w:val="00B50734"/>
    <w:rsid w:val="00B526AB"/>
    <w:rsid w:val="00B53250"/>
    <w:rsid w:val="00B62742"/>
    <w:rsid w:val="00B753D5"/>
    <w:rsid w:val="00B801B6"/>
    <w:rsid w:val="00B95FF0"/>
    <w:rsid w:val="00B97AB9"/>
    <w:rsid w:val="00BA6A2C"/>
    <w:rsid w:val="00BD13DD"/>
    <w:rsid w:val="00BE194A"/>
    <w:rsid w:val="00BE27DC"/>
    <w:rsid w:val="00C00ED8"/>
    <w:rsid w:val="00C37017"/>
    <w:rsid w:val="00C37786"/>
    <w:rsid w:val="00C446A1"/>
    <w:rsid w:val="00C64700"/>
    <w:rsid w:val="00C71F71"/>
    <w:rsid w:val="00CA7117"/>
    <w:rsid w:val="00CD6C3D"/>
    <w:rsid w:val="00CF0A21"/>
    <w:rsid w:val="00CF7718"/>
    <w:rsid w:val="00D12970"/>
    <w:rsid w:val="00D245F1"/>
    <w:rsid w:val="00DC642D"/>
    <w:rsid w:val="00DC7ADB"/>
    <w:rsid w:val="00DD0147"/>
    <w:rsid w:val="00DD09E6"/>
    <w:rsid w:val="00DE00BA"/>
    <w:rsid w:val="00DF50DC"/>
    <w:rsid w:val="00E00B64"/>
    <w:rsid w:val="00E01975"/>
    <w:rsid w:val="00E07034"/>
    <w:rsid w:val="00E53F56"/>
    <w:rsid w:val="00E555EE"/>
    <w:rsid w:val="00E90EFE"/>
    <w:rsid w:val="00EA3601"/>
    <w:rsid w:val="00EE7E96"/>
    <w:rsid w:val="00F029BD"/>
    <w:rsid w:val="00F05276"/>
    <w:rsid w:val="00F05E00"/>
    <w:rsid w:val="00F333DB"/>
    <w:rsid w:val="00F44198"/>
    <w:rsid w:val="00F5030B"/>
    <w:rsid w:val="00F517B7"/>
    <w:rsid w:val="00F66986"/>
    <w:rsid w:val="00F91693"/>
    <w:rsid w:val="00F969E6"/>
    <w:rsid w:val="00FA5F1B"/>
    <w:rsid w:val="00FF0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F771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5586"/>
    <w:rPr>
      <w:color w:val="0000FF"/>
      <w:u w:val="single"/>
    </w:rPr>
  </w:style>
  <w:style w:type="paragraph" w:styleId="a4">
    <w:name w:val="List Paragraph"/>
    <w:aliases w:val="List Paragraph-ExecSummary"/>
    <w:basedOn w:val="a"/>
    <w:link w:val="a5"/>
    <w:uiPriority w:val="34"/>
    <w:qFormat/>
    <w:rsid w:val="003C55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CF77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List 2"/>
    <w:basedOn w:val="a"/>
    <w:rsid w:val="00CF7718"/>
    <w:pPr>
      <w:ind w:left="566" w:hanging="283"/>
      <w:contextualSpacing/>
    </w:pPr>
  </w:style>
  <w:style w:type="paragraph" w:customStyle="1" w:styleId="tkGrif">
    <w:name w:val="_Гриф (tkGrif)"/>
    <w:basedOn w:val="a"/>
    <w:rsid w:val="00C37786"/>
    <w:pPr>
      <w:spacing w:after="60" w:line="276" w:lineRule="auto"/>
      <w:jc w:val="center"/>
    </w:pPr>
    <w:rPr>
      <w:rFonts w:ascii="Arial" w:hAnsi="Arial" w:cs="Arial"/>
      <w:sz w:val="20"/>
      <w:szCs w:val="20"/>
    </w:rPr>
  </w:style>
  <w:style w:type="paragraph" w:customStyle="1" w:styleId="tkNazvanie">
    <w:name w:val="_Название (tkNazvanie)"/>
    <w:basedOn w:val="a"/>
    <w:rsid w:val="00C37786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</w:rPr>
  </w:style>
  <w:style w:type="paragraph" w:customStyle="1" w:styleId="tkPodpis">
    <w:name w:val="_Подпись (tkPodpis)"/>
    <w:basedOn w:val="a"/>
    <w:rsid w:val="00C37786"/>
    <w:pPr>
      <w:spacing w:after="60" w:line="276" w:lineRule="auto"/>
    </w:pPr>
    <w:rPr>
      <w:rFonts w:ascii="Arial" w:hAnsi="Arial" w:cs="Arial"/>
      <w:b/>
      <w:bCs/>
      <w:sz w:val="20"/>
      <w:szCs w:val="20"/>
    </w:rPr>
  </w:style>
  <w:style w:type="paragraph" w:customStyle="1" w:styleId="tkTekst">
    <w:name w:val="_Текст обычный (tkTekst)"/>
    <w:basedOn w:val="a"/>
    <w:rsid w:val="00C37786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tkZagolovok2">
    <w:name w:val="_Заголовок Раздел (tkZagolovok2)"/>
    <w:basedOn w:val="a"/>
    <w:rsid w:val="00C37786"/>
    <w:pPr>
      <w:spacing w:before="200" w:after="200" w:line="276" w:lineRule="auto"/>
      <w:ind w:left="1134" w:right="1134"/>
      <w:jc w:val="center"/>
    </w:pPr>
    <w:rPr>
      <w:rFonts w:ascii="Arial" w:hAnsi="Arial" w:cs="Arial"/>
      <w:b/>
      <w:bCs/>
    </w:rPr>
  </w:style>
  <w:style w:type="character" w:customStyle="1" w:styleId="a5">
    <w:name w:val="Абзац списка Знак"/>
    <w:aliases w:val="List Paragraph-ExecSummary Знак"/>
    <w:link w:val="a4"/>
    <w:uiPriority w:val="34"/>
    <w:locked/>
    <w:rsid w:val="00F029BD"/>
    <w:rPr>
      <w:rFonts w:eastAsiaTheme="minorEastAsia"/>
      <w:lang w:eastAsia="ru-RU"/>
    </w:rPr>
  </w:style>
  <w:style w:type="character" w:customStyle="1" w:styleId="22">
    <w:name w:val="Основной текст (2)_"/>
    <w:basedOn w:val="a0"/>
    <w:link w:val="23"/>
    <w:rsid w:val="00F02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029BD"/>
    <w:pPr>
      <w:widowControl w:val="0"/>
      <w:shd w:val="clear" w:color="auto" w:fill="FFFFFF"/>
      <w:spacing w:before="420" w:line="322" w:lineRule="exact"/>
      <w:ind w:hanging="36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E4F2F-7093-46D6-8E5E-50E2C96D5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23</cp:revision>
  <cp:lastPrinted>2020-07-24T08:09:00Z</cp:lastPrinted>
  <dcterms:created xsi:type="dcterms:W3CDTF">2019-03-15T03:05:00Z</dcterms:created>
  <dcterms:modified xsi:type="dcterms:W3CDTF">2020-08-05T09:18:00Z</dcterms:modified>
</cp:coreProperties>
</file>