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6" w:rsidRPr="00567587" w:rsidRDefault="00BB3316" w:rsidP="0056758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44.55pt;margin-top:6.4pt;width:239.8pt;height:84.65pt;z-index:251738112;mso-position-horizontal-relative:text;mso-position-vertical-relative:text" stroked="f">
            <v:textbox style="mso-next-textbox:#_x0000_s1093">
              <w:txbxContent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BB3316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4" type="#_x0000_t202" style="position:absolute;left:0;text-align:left;margin-left:279.95pt;margin-top:10.15pt;width:228.35pt;height:80.9pt;z-index:251739136;mso-position-horizontal-relative:text;mso-position-vertical-relative:text" stroked="f">
            <v:textbox style="mso-next-textbox:#_x0000_s1094">
              <w:txbxContent>
                <w:p w:rsidR="00567587" w:rsidRPr="006F67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BB33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BB3316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BB3316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BB3316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1" type="#_x0000_t202" style="position:absolute;left:0;text-align:left;margin-left:279.95pt;margin-top:.5pt;width:228.35pt;height:99.5pt;z-index:251736064;mso-position-horizontal-relative:text;mso-position-vertical-relative:text" stroked="f">
            <v:textbox style="mso-next-textbox:#_x0000_s1091">
              <w:txbxContent>
                <w:p w:rsidR="00567587" w:rsidRPr="00E04A9E" w:rsidRDefault="00567587" w:rsidP="00BB3316"/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2" type="#_x0000_t202" style="position:absolute;left:0;text-align:left;margin-left:189.6pt;margin-top:10.15pt;width:103.35pt;height:100.3pt;z-index:251737088;mso-position-horizontal-relative:text;mso-position-vertical-relative:text" stroked="f">
            <v:textbox style="mso-next-textbox:#_x0000_s1092;mso-fit-shape-to-text:t">
              <w:txbxContent>
                <w:p w:rsidR="00567587" w:rsidRDefault="00567587" w:rsidP="00BB3316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3316" w:rsidRDefault="000D4AA3" w:rsidP="00BB3316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0" type="#_x0000_t202" style="position:absolute;left:0;text-align:left;margin-left:-27.2pt;margin-top:7.5pt;width:194.4pt;height:66.6pt;z-index:251735040" stroked="f">
            <v:textbox style="mso-next-textbox:#_x0000_s1090">
              <w:txbxContent>
                <w:p w:rsidR="00567587" w:rsidRDefault="00567587" w:rsidP="00BB3316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BB3316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BB3316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89" type="#_x0000_t202" style="position:absolute;left:0;text-align:left;margin-left:183.75pt;margin-top:-7.3pt;width:87.95pt;height:84.45pt;z-index:251734016;mso-wrap-style:none" stroked="f">
            <v:textbox style="mso-next-textbox:#_x0000_s1089;mso-fit-shape-to-text:t">
              <w:txbxContent>
                <w:p w:rsidR="00567587" w:rsidRDefault="00567587" w:rsidP="00BB331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BB3316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B33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BB3316" w:rsidRPr="003D545D" w:rsidRDefault="000D4AA3" w:rsidP="00BB3316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b/>
          <w:sz w:val="24"/>
          <w:szCs w:val="24"/>
        </w:rPr>
        <w:pict>
          <v:line id="_x0000_s1095" style="position:absolute;left:0;text-align:left;z-index:251740160" from="-23.45pt,10pt" to="524.8pt,10pt">
            <w10:wrap type="topAndBottom"/>
          </v:line>
        </w:pict>
      </w:r>
      <w:r w:rsidR="00BB33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BB3316" w:rsidRPr="00FE1CAD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BB3316" w:rsidRDefault="00BB3316" w:rsidP="00BB33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B3316" w:rsidRDefault="00BB3316" w:rsidP="00BB3316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09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сентябрь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2015-жыл 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72/21-6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B3316" w:rsidRPr="00BB3316" w:rsidRDefault="00BB3316" w:rsidP="00BB3316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B3316" w:rsidRPr="006B3D26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>“Токтогул ГЭС Каскады тарабынан көрсөтүлүп жаткан</w:t>
      </w:r>
    </w:p>
    <w:p w:rsidR="00BB3316" w:rsidRPr="006B3D26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коммуналдык кызматтар  үчүн тарифтерди бекитүү жөнүндө”</w:t>
      </w:r>
    </w:p>
    <w:p w:rsidR="00BB3316" w:rsidRDefault="00BB3316" w:rsidP="00BB3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Pr="00163B3C" w:rsidRDefault="00BB3316" w:rsidP="00BB3316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Кыргыз Республикасында  электр энергиясын пайдалануу үчүн тарифтердин жогорулагандыгына байланыштуу   Кара-Көл шаарынын элине коммуналдык кызматтарды көрсөтүү Токтогул ГЭС Каскады үчүн рентабелдүү  жана перспективдүү болбой жаткандыгын     эске алып, шаардык кеңештин бюджет, экономика жана финансы маселелери боюнча туруктуу комиссиясынын чечимин эске алып,</w:t>
      </w:r>
      <w:r w:rsidRPr="0080292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63B3C">
        <w:rPr>
          <w:rFonts w:ascii="Times New Roman" w:eastAsia="Times New Roman" w:hAnsi="Times New Roman" w:cs="Times New Roman"/>
          <w:sz w:val="24"/>
          <w:szCs w:val="24"/>
          <w:lang w:val="ky-KG"/>
        </w:rPr>
        <w:t>депутаттардын Кара</w:t>
      </w:r>
      <w:r w:rsidRPr="006A21EC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Pr="00163B3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Көл шаардык кеңешинин кезектеги </w:t>
      </w:r>
      <w:r w:rsidRPr="006A21EC">
        <w:rPr>
          <w:rFonts w:ascii="Times New Roman" w:eastAsia="Times New Roman" w:hAnsi="Times New Roman" w:cs="Times New Roman"/>
          <w:sz w:val="24"/>
          <w:szCs w:val="24"/>
          <w:lang w:val="ky-KG"/>
        </w:rPr>
        <w:t>XXI</w:t>
      </w:r>
      <w:r w:rsidRPr="00163B3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BB3316" w:rsidRPr="00B0276A" w:rsidRDefault="00BB3316" w:rsidP="00BB3316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63B3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  <w:r w:rsidRPr="00B0276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Токтом  кылат:</w:t>
      </w:r>
    </w:p>
    <w:p w:rsidR="00BB3316" w:rsidRDefault="00BB3316" w:rsidP="00BB331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2929">
        <w:rPr>
          <w:rFonts w:ascii="Times New Roman" w:hAnsi="Times New Roman" w:cs="Times New Roman"/>
          <w:sz w:val="24"/>
          <w:szCs w:val="24"/>
          <w:lang w:val="ky-KG"/>
        </w:rPr>
        <w:t>Токтогул ГЭС Каскады тарабынан көрсөтүлүп жаткан коммуналдык кызматтар  үчүн тарифтерди 25% көтөрүүгө макулдук берилсин.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B3316" w:rsidRPr="00802929" w:rsidRDefault="00BB3316" w:rsidP="00BB33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көзөмөлгө алуу шаардык кеңештин бюджет, экономика жана финансы маселелери боюнча туруктуу комиссиясына ( Жетешикова Г.С.)  жүктөлсүн.</w:t>
      </w:r>
    </w:p>
    <w:p w:rsidR="00BB3316" w:rsidRPr="00802929" w:rsidRDefault="00BB3316" w:rsidP="00BB3316">
      <w:pPr>
        <w:pStyle w:val="a7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Pr="00BB3316" w:rsidRDefault="00BB3316" w:rsidP="00BB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B3316">
        <w:rPr>
          <w:rFonts w:ascii="Times New Roman" w:hAnsi="Times New Roman" w:cs="Times New Roman"/>
          <w:b/>
          <w:sz w:val="24"/>
          <w:szCs w:val="24"/>
          <w:lang w:val="ky-KG"/>
        </w:rPr>
        <w:t>Төрага:                                                                                        Женбеков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М.К.</w:t>
      </w:r>
    </w:p>
    <w:p w:rsidR="00BB3316" w:rsidRDefault="00BB3316" w:rsidP="00BB331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2E4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40057" w:rsidRDefault="00C40057" w:rsidP="002E4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40057" w:rsidRDefault="00C40057" w:rsidP="002E4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022EC" w:rsidRDefault="00A022EC" w:rsidP="00A022E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A022E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ind w:right="-426"/>
        <w:rPr>
          <w:rFonts w:ascii="Times New Roman" w:hAnsi="Times New Roman" w:cs="Times New Roman"/>
          <w:sz w:val="24"/>
          <w:szCs w:val="24"/>
          <w:lang w:val="ky-KG"/>
        </w:rPr>
      </w:pPr>
    </w:p>
    <w:p w:rsidR="00BB3316" w:rsidRDefault="00BB3316" w:rsidP="00BB3316">
      <w:pPr>
        <w:ind w:right="-426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67587" w:rsidRPr="000731E7" w:rsidRDefault="00567587" w:rsidP="00BB3316">
      <w:pPr>
        <w:ind w:right="-426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B3316" w:rsidRPr="00E04A9E" w:rsidRDefault="000D4AA3" w:rsidP="00BB331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lastRenderedPageBreak/>
        <w:pict>
          <v:shape id="_x0000_s1100" type="#_x0000_t202" style="position:absolute;margin-left:-44.55pt;margin-top:6.4pt;width:239.8pt;height:84.65pt;z-index:251746304" stroked="f">
            <v:textbox style="mso-next-textbox:#_x0000_s1100">
              <w:txbxContent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BB33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BB3316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01" type="#_x0000_t202" style="position:absolute;margin-left:279.95pt;margin-top:10.15pt;width:228.35pt;height:80.9pt;z-index:251747328" stroked="f">
            <v:textbox style="mso-next-textbox:#_x0000_s1101">
              <w:txbxContent>
                <w:p w:rsidR="00567587" w:rsidRPr="006F67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BB33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BB33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BB3316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BB3316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BB3316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8" type="#_x0000_t202" style="position:absolute;margin-left:279.95pt;margin-top:.5pt;width:228.35pt;height:99.5pt;z-index:251744256" stroked="f">
            <v:textbox style="mso-next-textbox:#_x0000_s1098">
              <w:txbxContent>
                <w:p w:rsidR="00567587" w:rsidRPr="00E04A9E" w:rsidRDefault="00567587" w:rsidP="00BB3316"/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9" type="#_x0000_t202" style="position:absolute;margin-left:189.6pt;margin-top:10.15pt;width:103.35pt;height:100.3pt;z-index:251745280" stroked="f">
            <v:textbox style="mso-next-textbox:#_x0000_s1099;mso-fit-shape-to-text:t">
              <w:txbxContent>
                <w:p w:rsidR="00567587" w:rsidRDefault="00567587" w:rsidP="00BB3316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3316" w:rsidRDefault="000D4AA3" w:rsidP="00BB3316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7" type="#_x0000_t202" style="position:absolute;left:0;text-align:left;margin-left:-27.2pt;margin-top:7.5pt;width:194.4pt;height:66.6pt;z-index:251743232" stroked="f">
            <v:textbox style="mso-next-textbox:#_x0000_s1097">
              <w:txbxContent>
                <w:p w:rsidR="00567587" w:rsidRDefault="00567587" w:rsidP="00BB3316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BB3316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BB3316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96" type="#_x0000_t202" style="position:absolute;left:0;text-align:left;margin-left:183.75pt;margin-top:-7.3pt;width:87.95pt;height:84.45pt;z-index:251742208;mso-wrap-style:none" stroked="f">
            <v:textbox style="mso-next-textbox:#_x0000_s1096;mso-fit-shape-to-text:t">
              <w:txbxContent>
                <w:p w:rsidR="00567587" w:rsidRDefault="00567587" w:rsidP="00BB331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B331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BB3316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B33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BB3316" w:rsidRPr="003D545D" w:rsidRDefault="000D4AA3" w:rsidP="00BB3316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b/>
          <w:sz w:val="24"/>
          <w:szCs w:val="24"/>
        </w:rPr>
        <w:pict>
          <v:line id="_x0000_s1102" style="position:absolute;left:0;text-align:left;z-index:251748352" from="-23.45pt,10pt" to="524.8pt,10pt">
            <w10:wrap type="topAndBottom"/>
          </v:line>
        </w:pict>
      </w:r>
      <w:r w:rsidR="00BB33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BB3316" w:rsidRPr="00FE1CAD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BB3316" w:rsidRDefault="00BB3316" w:rsidP="00BB33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B3316" w:rsidRDefault="00BB3316" w:rsidP="00BB3316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B0276A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09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 w:rsidR="00B0276A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сентябрь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 w:rsidR="00B0276A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73/21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B3316" w:rsidRPr="005F065F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BB3316" w:rsidRPr="00B0276A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“Жазы-Кечүү аймактык башкармалыгынын жайыт </w:t>
      </w:r>
    </w:p>
    <w:p w:rsidR="00BB3316" w:rsidRPr="00B0276A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b/>
          <w:sz w:val="24"/>
          <w:szCs w:val="24"/>
          <w:lang w:val="ky-KG"/>
        </w:rPr>
        <w:t>пайдалануучулар бирикмесинин жайыт комитетинин</w:t>
      </w:r>
    </w:p>
    <w:p w:rsidR="00BB3316" w:rsidRPr="00B0276A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2013- 2014-жылдарда   аткарган иштери  жөнүндө”</w:t>
      </w:r>
    </w:p>
    <w:p w:rsidR="00BB3316" w:rsidRPr="00B0276A" w:rsidRDefault="00BB3316" w:rsidP="00BB3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</w:p>
    <w:p w:rsidR="00BB3316" w:rsidRPr="00B0276A" w:rsidRDefault="00BB3316" w:rsidP="00B0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sz w:val="24"/>
          <w:szCs w:val="24"/>
          <w:lang w:val="ky-KG"/>
        </w:rPr>
        <w:t>Жазы-Кечүү аймактык башкармалыгынын жайыт пайдалануучулар бирикмесинин жайыт комитетинин  төрагасы   С.Б. Кыдыралиевдин  жайыт комитетинин  2013- 2014-жылдарда   ат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 xml:space="preserve">карган иштери  жөнүндө отчетун </w:t>
      </w:r>
      <w:r w:rsidRPr="00B0276A">
        <w:rPr>
          <w:rFonts w:ascii="Times New Roman" w:hAnsi="Times New Roman" w:cs="Times New Roman"/>
          <w:sz w:val="24"/>
          <w:szCs w:val="24"/>
          <w:lang w:val="ky-KG"/>
        </w:rPr>
        <w:t>угуп жана талкуулап чыгып,  Кара-Көл  шаардык кеңешинин</w:t>
      </w:r>
      <w:r w:rsidRPr="00B0276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кезектеги XXI сессиясы</w:t>
      </w:r>
    </w:p>
    <w:p w:rsidR="00B0276A" w:rsidRPr="00B0276A" w:rsidRDefault="00BB3316" w:rsidP="00B0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</w:t>
      </w:r>
    </w:p>
    <w:p w:rsidR="00BB3316" w:rsidRPr="00B0276A" w:rsidRDefault="00B0276A" w:rsidP="00B02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0276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</w:t>
      </w:r>
      <w:r w:rsidR="00BB3316" w:rsidRPr="00B0276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</w:t>
      </w:r>
      <w:r w:rsidR="00BB3316" w:rsidRPr="00B0276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Токтом  кылат:</w:t>
      </w:r>
    </w:p>
    <w:p w:rsidR="00B0276A" w:rsidRPr="00B0276A" w:rsidRDefault="00B0276A" w:rsidP="00B02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B3316" w:rsidRPr="00B0276A" w:rsidRDefault="00BB3316" w:rsidP="00B0276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sz w:val="24"/>
          <w:szCs w:val="24"/>
          <w:lang w:val="ky-KG"/>
        </w:rPr>
        <w:t xml:space="preserve">Жазы-Кечүү аймактык башкармалыгынын жайыт пайдалануучулар бирикмесинин жайыт комитетинин  төрагасы   С.Б. Кыдыралиевдин  жайыт комитетинин 2013-2014-жылдарда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 xml:space="preserve">аткарган иштери жөнүндө отчету </w:t>
      </w:r>
      <w:r w:rsidRPr="00B0276A">
        <w:rPr>
          <w:rFonts w:ascii="Times New Roman" w:hAnsi="Times New Roman" w:cs="Times New Roman"/>
          <w:sz w:val="24"/>
          <w:szCs w:val="24"/>
          <w:lang w:val="ky-KG"/>
        </w:rPr>
        <w:t>эске алынсын.</w:t>
      </w:r>
    </w:p>
    <w:p w:rsidR="00BB3316" w:rsidRPr="00B0276A" w:rsidRDefault="00BB3316" w:rsidP="00B0276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sz w:val="24"/>
          <w:szCs w:val="24"/>
          <w:lang w:val="ky-KG"/>
        </w:rPr>
        <w:t>Жазы-Кечүү аймактык башкармалыгынын жайыт пайдалануучулар бирикмесинин жайыт комитетинин  төрагасы   С.Б. Кыдыралиевдин жайыт комитетинин  2013-2014-</w:t>
      </w:r>
      <w:r w:rsidR="00B0276A">
        <w:rPr>
          <w:rFonts w:ascii="Times New Roman" w:hAnsi="Times New Roman" w:cs="Times New Roman"/>
          <w:sz w:val="24"/>
          <w:szCs w:val="24"/>
          <w:lang w:val="ky-KG"/>
        </w:rPr>
        <w:t xml:space="preserve">жылдарда аткарган иштери канааттандырарлык </w:t>
      </w:r>
      <w:r w:rsidRPr="00B0276A">
        <w:rPr>
          <w:rFonts w:ascii="Times New Roman" w:hAnsi="Times New Roman" w:cs="Times New Roman"/>
          <w:sz w:val="24"/>
          <w:szCs w:val="24"/>
          <w:lang w:val="ky-KG"/>
        </w:rPr>
        <w:t xml:space="preserve"> деп табылсын.</w:t>
      </w:r>
    </w:p>
    <w:p w:rsidR="00BB3316" w:rsidRPr="00B0276A" w:rsidRDefault="00BB3316" w:rsidP="00B027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sz w:val="24"/>
          <w:szCs w:val="24"/>
          <w:lang w:val="ky-KG"/>
        </w:rPr>
        <w:t xml:space="preserve"> Жазы-Кечүү аймактык башкармалыгынын жайыт пайдалануучулар бирикмесинин жайыт комитети ( С.Б.Кыдыралиев)  2016-жылга жайыт пайдалануучулардын так тизмесин , жайыт комитетине  тиешеүү жайыттарга чыгып жаткан бодо малдын , жылкынын, майда жандыктардын так санын аныктасын  жана жайыт жерлерин   башка максаттарда пайдалануунун планын түзсүн.</w:t>
      </w:r>
    </w:p>
    <w:p w:rsidR="00BB3316" w:rsidRPr="00B0276A" w:rsidRDefault="00BB3316" w:rsidP="00B027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sz w:val="24"/>
          <w:szCs w:val="24"/>
          <w:lang w:val="ky-KG"/>
        </w:rPr>
        <w:t>Жазы-Кечүү аймактык башкармалыгынын жайыт пайдалануучулар бирикмесинин жайыт комитетине ( С.Б.Кыдыралиев) Жайыт мыйзамынын талаптарын так аткаруу  милдеттендирилсин.</w:t>
      </w:r>
    </w:p>
    <w:p w:rsidR="00BB3316" w:rsidRPr="00B0276A" w:rsidRDefault="00BB3316" w:rsidP="00B027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0276A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 Жазы-Кечүү аймактык башкармалыгынын жайыт пайдалануучулар бирикмесинин жайыт комитетине( С.Б.Кыдыралиев) жана Жазы-Кечүү аймактык башкармалыгына ( Ж.О.Кокумбаева)  камсыз кылуу , ал эми  көзөмөлгө алуу  жагы Кара-Көл шаардык кеңешинин   өндүрүш, курулуш, архиткетура,  турак-жай, коммуналдык чарба, муниципалдык менчик жана жер маселелери боюнча туруктуу комиссиясына ( Б.Н.Кыргызалиев) жүктөлсүн.</w:t>
      </w:r>
    </w:p>
    <w:p w:rsidR="00B0276A" w:rsidRDefault="00B0276A" w:rsidP="00BB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24605" w:rsidRDefault="00124605" w:rsidP="00BB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0276A" w:rsidRDefault="00B0276A" w:rsidP="00BB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B3316" w:rsidRPr="00B0276A" w:rsidRDefault="00B0276A" w:rsidP="00BB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Pr="00B0276A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Төрага:                                                                                    </w:t>
      </w:r>
      <w:r w:rsidR="00BB3316" w:rsidRPr="00B0276A">
        <w:rPr>
          <w:rFonts w:ascii="Times New Roman" w:hAnsi="Times New Roman" w:cs="Times New Roman"/>
          <w:b/>
          <w:sz w:val="24"/>
          <w:szCs w:val="24"/>
          <w:lang w:val="ky-KG"/>
        </w:rPr>
        <w:t>Женбеков М. К.</w:t>
      </w:r>
    </w:p>
    <w:p w:rsidR="00B0276A" w:rsidRDefault="00B0276A" w:rsidP="00A022E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24605" w:rsidRDefault="00124605" w:rsidP="00A022E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24605" w:rsidRDefault="00124605" w:rsidP="00A022E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24605" w:rsidRDefault="00124605" w:rsidP="00A022E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022EC" w:rsidRPr="00E04A9E" w:rsidRDefault="000D4AA3" w:rsidP="00A022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lastRenderedPageBreak/>
        <w:pict>
          <v:shape id="_x0000_s1030" type="#_x0000_t202" style="position:absolute;margin-left:-44.55pt;margin-top:6.4pt;width:239.8pt;height:84.65pt;z-index:251664384" stroked="f">
            <v:textbox style="mso-next-textbox:#_x0000_s1030">
              <w:txbxContent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A022EC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1" type="#_x0000_t202" style="position:absolute;margin-left:279.95pt;margin-top:10.15pt;width:228.35pt;height:80.9pt;z-index:251665408" stroked="f">
            <v:textbox style="mso-next-textbox:#_x0000_s1031">
              <w:txbxContent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A022EC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A022EC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A022EC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8" type="#_x0000_t202" style="position:absolute;margin-left:279.95pt;margin-top:.5pt;width:228.35pt;height:99.5pt;z-index:251662336" stroked="f">
            <v:textbox style="mso-next-textbox:#_x0000_s1028">
              <w:txbxContent>
                <w:p w:rsidR="00567587" w:rsidRPr="00E04A9E" w:rsidRDefault="00567587" w:rsidP="00A022EC"/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9" type="#_x0000_t202" style="position:absolute;margin-left:189.6pt;margin-top:10.15pt;width:103.35pt;height:100.3pt;z-index:251663360" stroked="f">
            <v:textbox style="mso-next-textbox:#_x0000_s1029;mso-fit-shape-to-text:t">
              <w:txbxContent>
                <w:p w:rsidR="00567587" w:rsidRDefault="00567587" w:rsidP="00A022EC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22EC" w:rsidRDefault="000D4AA3" w:rsidP="00A022EC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7" type="#_x0000_t202" style="position:absolute;left:0;text-align:left;margin-left:-27.2pt;margin-top:7.5pt;width:194.4pt;height:66.6pt;z-index:251661312" stroked="f">
            <v:textbox style="mso-next-textbox:#_x0000_s1027">
              <w:txbxContent>
                <w:p w:rsidR="00567587" w:rsidRDefault="00567587" w:rsidP="00A022E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A022EC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A022EC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26" type="#_x0000_t202" style="position:absolute;left:0;text-align:left;margin-left:183.75pt;margin-top:-7.3pt;width:87.95pt;height:84.45pt;z-index:251660288;mso-wrap-style:none" stroked="f">
            <v:textbox style="mso-next-textbox:#_x0000_s1026;mso-fit-shape-to-text:t">
              <w:txbxContent>
                <w:p w:rsidR="00567587" w:rsidRDefault="00567587" w:rsidP="00A022E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A022EC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022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A022EC" w:rsidRPr="003D545D" w:rsidRDefault="000D4AA3" w:rsidP="00A022EC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b/>
          <w:sz w:val="24"/>
          <w:szCs w:val="24"/>
        </w:rPr>
        <w:pict>
          <v:line id="_x0000_s1032" style="position:absolute;left:0;text-align:left;z-index:251666432" from="-23.45pt,10pt" to="524.8pt,10pt">
            <w10:wrap type="topAndBottom"/>
          </v:line>
        </w:pict>
      </w:r>
      <w:r w:rsidR="00A022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A022EC" w:rsidRPr="00FE1CAD" w:rsidRDefault="00A022EC" w:rsidP="00A02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A022EC" w:rsidRDefault="00A022EC" w:rsidP="00A02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022EC" w:rsidRDefault="00A022EC" w:rsidP="00A022EC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09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</w:t>
      </w:r>
      <w:r w:rsidR="00B0276A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 w:rsidR="00B0276A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74/21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5F065F" w:rsidRDefault="005F065F" w:rsidP="005F06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F065F" w:rsidRPr="006B3D26" w:rsidRDefault="006B3D26" w:rsidP="005F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F065F" w:rsidRP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“Жазы –Кечүү аймактык башкармалыгынын </w:t>
      </w:r>
    </w:p>
    <w:p w:rsidR="005F065F" w:rsidRPr="006B3D26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жайыт пайдалануучулар бирикмесинин жайыттарды </w:t>
      </w:r>
    </w:p>
    <w:p w:rsidR="005F065F" w:rsidRPr="006B3D26" w:rsidRDefault="00AF7C61" w:rsidP="005F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>пайдалануунун 2015</w:t>
      </w:r>
      <w:r w:rsidR="005F065F" w:rsidRPr="006B3D26">
        <w:rPr>
          <w:rFonts w:ascii="Times New Roman" w:hAnsi="Times New Roman" w:cs="Times New Roman"/>
          <w:b/>
          <w:sz w:val="24"/>
          <w:szCs w:val="24"/>
          <w:lang w:val="ky-KG"/>
        </w:rPr>
        <w:t>-жылга  бюджети жөнүндө ”</w:t>
      </w:r>
    </w:p>
    <w:p w:rsidR="005F065F" w:rsidRPr="006B3D26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F065F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F065F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F065F" w:rsidRPr="00700A8C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“ Кыргыз Республикасынын  ченемдик  укуктук  актылары жөнүндө”     Кыргыз Республикасынын  Мыйзамынын 8-беренесинин негизинде, ошондой эле “Жайыттар жөнүндө” Кыргыз Республикасынын Мыйзамынын 4-беренесинин 3-пунктуна, 10-беренесине  ылайык  жайыт жерлерин сарамжалдуу жана натыйжалуу башкарууну жана пайдаланууну камсыз кылуу максатында  Кара-Көл шаардык кеңешинин кезектеги</w:t>
      </w:r>
      <w:r w:rsidRPr="003E52E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XXI  сессиясы</w:t>
      </w:r>
    </w:p>
    <w:p w:rsidR="005F065F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</w:t>
      </w:r>
    </w:p>
    <w:p w:rsidR="005F065F" w:rsidRPr="006B3D26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Токтом кылат:</w:t>
      </w:r>
    </w:p>
    <w:p w:rsidR="005F065F" w:rsidRPr="00CF24FF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5F065F" w:rsidRDefault="005F065F" w:rsidP="005F06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46D5E">
        <w:rPr>
          <w:rFonts w:ascii="Times New Roman" w:hAnsi="Times New Roman" w:cs="Times New Roman"/>
          <w:sz w:val="24"/>
          <w:szCs w:val="24"/>
          <w:lang w:val="ky-KG"/>
        </w:rPr>
        <w:t>Жазы –Кечүү аймактык башкармалыгынын жайыт пайдалануучулар бирикмесинин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жайыттарды пайдалануунун  201</w:t>
      </w:r>
      <w:r w:rsidR="00AF7C61"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  <w:lang w:val="ky-KG"/>
        </w:rPr>
        <w:t>-жылга бюджети, кирешелер жана чыгашалар сметасы тиркемеге ылайык</w:t>
      </w:r>
      <w:r w:rsidRPr="00346D5E">
        <w:rPr>
          <w:rFonts w:ascii="Times New Roman" w:hAnsi="Times New Roman" w:cs="Times New Roman"/>
          <w:sz w:val="24"/>
          <w:szCs w:val="24"/>
          <w:lang w:val="ky-KG"/>
        </w:rPr>
        <w:t xml:space="preserve">  бекитилсин.</w:t>
      </w:r>
    </w:p>
    <w:p w:rsidR="005F065F" w:rsidRDefault="005F065F" w:rsidP="005F065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F065F" w:rsidRDefault="005F065F" w:rsidP="005F06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Жайыт комитетинин  201</w:t>
      </w:r>
      <w:r w:rsidR="00AF7C61"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  <w:lang w:val="ky-KG"/>
        </w:rPr>
        <w:t>-жылга жайыт пайдалануу үчүн акы төлөөнүн өлчөмдөрү боюнча төмөнкү сунушу бекитилсин:</w:t>
      </w:r>
      <w:r w:rsidRPr="00CF24F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5F065F" w:rsidRPr="00CF24FF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Pr="00CF24FF">
        <w:rPr>
          <w:rFonts w:ascii="Times New Roman" w:hAnsi="Times New Roman" w:cs="Times New Roman"/>
          <w:sz w:val="24"/>
          <w:szCs w:val="24"/>
          <w:lang w:val="ky-KG"/>
        </w:rPr>
        <w:t>бир баш үчүн жылдык төлөм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CF24F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5F065F" w:rsidRDefault="005F065F" w:rsidP="005F065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-  бодо мал   -         </w:t>
      </w:r>
      <w:r w:rsidRPr="009A5EE1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4FF">
        <w:rPr>
          <w:rFonts w:ascii="Times New Roman" w:hAnsi="Times New Roman" w:cs="Times New Roman"/>
          <w:b/>
          <w:sz w:val="24"/>
          <w:szCs w:val="24"/>
          <w:lang w:val="ky-KG"/>
        </w:rPr>
        <w:t>100 сом;</w:t>
      </w:r>
    </w:p>
    <w:p w:rsidR="005F065F" w:rsidRPr="00CF24FF" w:rsidRDefault="005F065F" w:rsidP="005F065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- кой –эчки  -               </w:t>
      </w:r>
      <w:r w:rsidRPr="009A5EE1">
        <w:rPr>
          <w:rFonts w:ascii="Times New Roman" w:hAnsi="Times New Roman" w:cs="Times New Roman"/>
          <w:sz w:val="24"/>
          <w:szCs w:val="24"/>
        </w:rPr>
        <w:t xml:space="preserve">  </w:t>
      </w:r>
      <w:r w:rsidRPr="00CF24FF">
        <w:rPr>
          <w:rFonts w:ascii="Times New Roman" w:hAnsi="Times New Roman" w:cs="Times New Roman"/>
          <w:b/>
          <w:sz w:val="24"/>
          <w:szCs w:val="24"/>
          <w:lang w:val="ky-KG"/>
        </w:rPr>
        <w:t>20 сом;</w:t>
      </w:r>
    </w:p>
    <w:p w:rsidR="005F065F" w:rsidRPr="00CF24FF" w:rsidRDefault="005F065F" w:rsidP="005F065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- жылкы,эшек -            </w:t>
      </w:r>
      <w:r w:rsidRPr="00CF24FF">
        <w:rPr>
          <w:rFonts w:ascii="Times New Roman" w:hAnsi="Times New Roman" w:cs="Times New Roman"/>
          <w:b/>
          <w:sz w:val="24"/>
          <w:szCs w:val="24"/>
          <w:lang w:val="ky-KG"/>
        </w:rPr>
        <w:t>100 сом;</w:t>
      </w:r>
    </w:p>
    <w:p w:rsidR="005F065F" w:rsidRPr="00346D5E" w:rsidRDefault="005F065F" w:rsidP="005F065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F065F" w:rsidRDefault="005F065F" w:rsidP="005F06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46D5E">
        <w:rPr>
          <w:rFonts w:ascii="Times New Roman" w:hAnsi="Times New Roman" w:cs="Times New Roman"/>
          <w:sz w:val="24"/>
          <w:szCs w:val="24"/>
          <w:lang w:val="ky-KG"/>
        </w:rPr>
        <w:t xml:space="preserve">Жазы –Кечүү аймактык башкармалыгынын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46D5E">
        <w:rPr>
          <w:rFonts w:ascii="Times New Roman" w:hAnsi="Times New Roman" w:cs="Times New Roman"/>
          <w:sz w:val="24"/>
          <w:szCs w:val="24"/>
          <w:lang w:val="ky-KG"/>
        </w:rPr>
        <w:t>жайыт пайдалануучулар бирикмесинин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жайыт комитетине пайдалануучу   жайыт участоктору үчүн жер салыгын жыйноо жана келип түшкөн каражаттарды  жергиликтүү  бюджетке чегерүү  милдети жүктөлсүн.</w:t>
      </w:r>
    </w:p>
    <w:p w:rsidR="005F065F" w:rsidRPr="0037205F" w:rsidRDefault="005F065F" w:rsidP="005F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F065F" w:rsidRDefault="005F065F" w:rsidP="005F06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токтом   жарыяланган күндөн  баштап күчүнө кирет.</w:t>
      </w:r>
    </w:p>
    <w:p w:rsidR="005F065F" w:rsidRPr="0037205F" w:rsidRDefault="005F065F" w:rsidP="005F065F">
      <w:pPr>
        <w:pStyle w:val="a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F065F" w:rsidRPr="00346D5E" w:rsidRDefault="005F065F" w:rsidP="005F06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көзөмөлдөө Жазы –Кечүү ай</w:t>
      </w:r>
      <w:r w:rsidR="00AF7C61">
        <w:rPr>
          <w:rFonts w:ascii="Times New Roman" w:hAnsi="Times New Roman" w:cs="Times New Roman"/>
          <w:sz w:val="24"/>
          <w:szCs w:val="24"/>
          <w:lang w:val="ky-KG"/>
        </w:rPr>
        <w:t xml:space="preserve">мактык башкармалыгына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жүктөлсүн.</w:t>
      </w:r>
    </w:p>
    <w:p w:rsidR="005F065F" w:rsidRDefault="005F065F" w:rsidP="005F065F">
      <w:pPr>
        <w:jc w:val="both"/>
        <w:rPr>
          <w:lang w:val="ky-KG"/>
        </w:rPr>
      </w:pPr>
    </w:p>
    <w:p w:rsidR="00AF7C61" w:rsidRDefault="00AF7C61" w:rsidP="005F065F">
      <w:pPr>
        <w:jc w:val="both"/>
        <w:rPr>
          <w:lang w:val="ky-KG"/>
        </w:rPr>
      </w:pPr>
    </w:p>
    <w:p w:rsidR="00AF7C61" w:rsidRPr="006B3D26" w:rsidRDefault="005F065F" w:rsidP="00AF7C61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</w:t>
      </w:r>
      <w:r w:rsidRPr="006B3D26">
        <w:rPr>
          <w:rFonts w:ascii="Times New Roman" w:hAnsi="Times New Roman" w:cs="Times New Roman"/>
          <w:b/>
          <w:lang w:val="ky-KG"/>
        </w:rPr>
        <w:t xml:space="preserve">   </w:t>
      </w: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Төрага:                                                                                        </w:t>
      </w:r>
      <w:r w:rsid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</w:t>
      </w:r>
      <w:r w:rsidR="00AF7C61" w:rsidRPr="006B3D26">
        <w:rPr>
          <w:rFonts w:ascii="Times New Roman" w:hAnsi="Times New Roman" w:cs="Times New Roman"/>
          <w:b/>
          <w:sz w:val="24"/>
          <w:szCs w:val="24"/>
          <w:lang w:val="ky-KG"/>
        </w:rPr>
        <w:t>Женбеко</w:t>
      </w:r>
      <w:r w:rsidR="000C4D49" w:rsidRPr="006B3D26">
        <w:rPr>
          <w:rFonts w:ascii="Times New Roman" w:hAnsi="Times New Roman" w:cs="Times New Roman"/>
          <w:b/>
          <w:sz w:val="24"/>
          <w:szCs w:val="24"/>
          <w:lang w:val="ky-KG"/>
        </w:rPr>
        <w:t>в</w:t>
      </w:r>
      <w:r w:rsid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М.К.</w:t>
      </w:r>
      <w:r w:rsidR="00A75009" w:rsidRP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D26" w:rsidRDefault="00AF7C61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</w:t>
      </w:r>
      <w:r w:rsidR="005E75B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</w:t>
      </w:r>
    </w:p>
    <w:p w:rsidR="006B3D26" w:rsidRPr="00E04A9E" w:rsidRDefault="000D4AA3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lastRenderedPageBreak/>
        <w:pict>
          <v:shape id="_x0000_s1107" type="#_x0000_t202" style="position:absolute;left:0;text-align:left;margin-left:-44.55pt;margin-top:6.4pt;width:239.8pt;height:84.65pt;z-index:251754496" stroked="f">
            <v:textbox style="mso-next-textbox:#_x0000_s1107">
              <w:txbxContent>
                <w:p w:rsidR="00567587" w:rsidRPr="006F671D" w:rsidRDefault="00567587" w:rsidP="006B3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6B3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6B3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6B3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6B3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6B3D26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08" type="#_x0000_t202" style="position:absolute;left:0;text-align:left;margin-left:279.95pt;margin-top:10.15pt;width:228.35pt;height:80.9pt;z-index:251755520" stroked="f">
            <v:textbox style="mso-next-textbox:#_x0000_s1108">
              <w:txbxContent>
                <w:p w:rsidR="00567587" w:rsidRPr="006F671D" w:rsidRDefault="00567587" w:rsidP="006B3D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6B3D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6B3D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6B3D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6B3D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6B3D26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6B3D26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6B3D26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05" type="#_x0000_t202" style="position:absolute;left:0;text-align:left;margin-left:279.95pt;margin-top:.5pt;width:228.35pt;height:99.5pt;z-index:251752448" stroked="f">
            <v:textbox style="mso-next-textbox:#_x0000_s1105">
              <w:txbxContent>
                <w:p w:rsidR="00567587" w:rsidRPr="00E04A9E" w:rsidRDefault="00567587" w:rsidP="006B3D26"/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06" type="#_x0000_t202" style="position:absolute;left:0;text-align:left;margin-left:189.6pt;margin-top:10.15pt;width:103.35pt;height:100.3pt;z-index:251753472" stroked="f">
            <v:textbox style="mso-next-textbox:#_x0000_s1106;mso-fit-shape-to-text:t">
              <w:txbxContent>
                <w:p w:rsidR="00567587" w:rsidRDefault="00567587" w:rsidP="006B3D26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2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3D26" w:rsidRDefault="000D4AA3" w:rsidP="006B3D26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04" type="#_x0000_t202" style="position:absolute;left:0;text-align:left;margin-left:-27.2pt;margin-top:7.5pt;width:194.4pt;height:66.6pt;z-index:251751424" stroked="f">
            <v:textbox style="mso-next-textbox:#_x0000_s1104">
              <w:txbxContent>
                <w:p w:rsidR="00567587" w:rsidRDefault="00567587" w:rsidP="006B3D26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6B3D26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6B3D26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03" type="#_x0000_t202" style="position:absolute;left:0;text-align:left;margin-left:183.75pt;margin-top:-7.3pt;width:87.95pt;height:84.45pt;z-index:251750400;mso-wrap-style:none" stroked="f">
            <v:textbox style="mso-next-textbox:#_x0000_s1103;mso-fit-shape-to-text:t">
              <w:txbxContent>
                <w:p w:rsidR="00567587" w:rsidRDefault="00567587" w:rsidP="006B3D2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2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B3D26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6B3D26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6B3D26" w:rsidRPr="003D545D" w:rsidRDefault="000D4AA3" w:rsidP="006B3D26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b/>
          <w:sz w:val="24"/>
          <w:szCs w:val="24"/>
        </w:rPr>
        <w:pict>
          <v:line id="_x0000_s1109" style="position:absolute;left:0;text-align:left;z-index:251756544" from="-23.45pt,10pt" to="524.8pt,10pt">
            <w10:wrap type="topAndBottom"/>
          </v:line>
        </w:pict>
      </w:r>
      <w:r w:rsid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6B3D26" w:rsidRPr="00FE1CAD" w:rsidRDefault="006B3D26" w:rsidP="006B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6B3D26" w:rsidRDefault="006B3D26" w:rsidP="006B3D2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B3D26" w:rsidRDefault="006B3D26" w:rsidP="006B3D26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09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сентябрь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75/21-6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6B3D26" w:rsidRPr="005F065F" w:rsidRDefault="006B3D26" w:rsidP="006B3D26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6B3D26" w:rsidRPr="00394DB1" w:rsidRDefault="006B3D26" w:rsidP="006B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94D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“Кара-Көл шаардык кеңешинин </w:t>
      </w:r>
    </w:p>
    <w:p w:rsidR="006B3D26" w:rsidRPr="00394DB1" w:rsidRDefault="006B3D26" w:rsidP="006B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94DB1">
        <w:rPr>
          <w:rFonts w:ascii="Times New Roman" w:hAnsi="Times New Roman" w:cs="Times New Roman"/>
          <w:b/>
          <w:sz w:val="24"/>
          <w:szCs w:val="24"/>
          <w:lang w:val="ky-KG"/>
        </w:rPr>
        <w:t>14.05.2015-жылдагы № 71/20-06</w:t>
      </w:r>
      <w:r w:rsidR="00394DB1" w:rsidRPr="00394D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394D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92641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6B3D26" w:rsidRPr="00394DB1" w:rsidRDefault="006B3D26" w:rsidP="006B3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94DB1">
        <w:rPr>
          <w:rFonts w:ascii="Times New Roman" w:hAnsi="Times New Roman" w:cs="Times New Roman"/>
          <w:b/>
          <w:sz w:val="24"/>
          <w:szCs w:val="24"/>
          <w:lang w:val="ky-KG"/>
        </w:rPr>
        <w:t>токтомуна өзгөртүүлөрдү киргизүү жөнүндө”</w:t>
      </w:r>
    </w:p>
    <w:p w:rsidR="006B3D26" w:rsidRDefault="006B3D26" w:rsidP="006B3D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D26" w:rsidRPr="006E12AE" w:rsidRDefault="006B3D26" w:rsidP="006B3D26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Кара-Көл шаарынын мэриясынан жана шаардын тургундарынан, мекеме-ишканалардан  түшкөн сунуштарды жана шаардык кеңештин бюджет , экономика жана финансы маселелери боюнча туруктуу комиссиясынын төрайымы Г.С.Жетешикованын кошумча билдирүүсүн угуп жана талкуулап чыгып, Кара- Көл шаардык кеңешинин</w:t>
      </w:r>
      <w:r w:rsidRPr="007010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83010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кезектеги </w:t>
      </w:r>
      <w:r w:rsidRPr="006A21EC">
        <w:rPr>
          <w:rFonts w:ascii="Times New Roman" w:eastAsia="Times New Roman" w:hAnsi="Times New Roman" w:cs="Times New Roman"/>
          <w:sz w:val="24"/>
          <w:szCs w:val="24"/>
          <w:lang w:val="ky-KG"/>
        </w:rPr>
        <w:t>XXI</w:t>
      </w:r>
      <w:r w:rsidRPr="0083010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6B3D26" w:rsidRPr="006B3D26" w:rsidRDefault="006B3D26" w:rsidP="006B3D2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65A9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  <w:r w:rsidRPr="006B3D2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Токтом  кылат:</w:t>
      </w:r>
    </w:p>
    <w:p w:rsidR="006B3D26" w:rsidRDefault="006B3D26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1.Кара-Көл шаардык кеңешинин 14.05.2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>015-жылдагы № 71/20-06 токтомундагы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Каскад Токтогул ГЭС тарабынан көрсөтүлүүчү кызмат акыга бекитилген </w:t>
      </w:r>
      <w:r w:rsidR="00394DB1" w:rsidRPr="002371B1">
        <w:rPr>
          <w:rFonts w:ascii="Times New Roman" w:hAnsi="Times New Roman" w:cs="Times New Roman"/>
          <w:b/>
          <w:sz w:val="24"/>
          <w:szCs w:val="24"/>
          <w:lang w:val="ky-KG"/>
        </w:rPr>
        <w:t>1225,0миң сом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каражаттын эсебинен </w:t>
      </w:r>
      <w:r w:rsidR="00394DB1" w:rsidRPr="002371B1">
        <w:rPr>
          <w:rFonts w:ascii="Times New Roman" w:hAnsi="Times New Roman" w:cs="Times New Roman"/>
          <w:b/>
          <w:sz w:val="24"/>
          <w:szCs w:val="24"/>
          <w:lang w:val="ky-KG"/>
        </w:rPr>
        <w:t>1018,4миң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94DB1" w:rsidRPr="002371B1">
        <w:rPr>
          <w:rFonts w:ascii="Times New Roman" w:hAnsi="Times New Roman" w:cs="Times New Roman"/>
          <w:b/>
          <w:sz w:val="24"/>
          <w:szCs w:val="24"/>
          <w:lang w:val="ky-KG"/>
        </w:rPr>
        <w:t>сом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каражат тиркемеде көрсөтүлгөн иш чараларга каржылансын. (тиркелет)</w:t>
      </w:r>
    </w:p>
    <w:p w:rsidR="00394DB1" w:rsidRDefault="002371B1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14.05.2015-жылдагы №71/20-06 токтомунун 13-пунктунда “Күрөш залын курууга” шаардык бюджеттин эсебинен үлүш катары каралган </w:t>
      </w:r>
      <w:r w:rsidR="00394DB1" w:rsidRPr="002371B1">
        <w:rPr>
          <w:rFonts w:ascii="Times New Roman" w:hAnsi="Times New Roman" w:cs="Times New Roman"/>
          <w:b/>
          <w:sz w:val="24"/>
          <w:szCs w:val="24"/>
          <w:lang w:val="ky-KG"/>
        </w:rPr>
        <w:t>2900,0миң сом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күрөш залын курууга каржылансын. Күрөш залын куруу боюнча жалпы сметалык баа </w:t>
      </w:r>
      <w:r w:rsidR="00394DB1" w:rsidRPr="002371B1">
        <w:rPr>
          <w:rFonts w:ascii="Times New Roman" w:hAnsi="Times New Roman" w:cs="Times New Roman"/>
          <w:b/>
          <w:sz w:val="24"/>
          <w:szCs w:val="24"/>
          <w:lang w:val="ky-KG"/>
        </w:rPr>
        <w:t>(5897,0миң сом )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тендерге  коюлуп, быйылкы жылдын эсебинен </w:t>
      </w:r>
      <w:r w:rsidR="00394DB1" w:rsidRPr="002371B1">
        <w:rPr>
          <w:rFonts w:ascii="Times New Roman" w:hAnsi="Times New Roman" w:cs="Times New Roman"/>
          <w:b/>
          <w:sz w:val="24"/>
          <w:szCs w:val="24"/>
          <w:lang w:val="ky-KG"/>
        </w:rPr>
        <w:t>2900,0миң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сомдук жумуш аткарылсын. Калган </w:t>
      </w:r>
      <w:r w:rsidR="00394DB1" w:rsidRPr="002371B1">
        <w:rPr>
          <w:rFonts w:ascii="Times New Roman" w:hAnsi="Times New Roman" w:cs="Times New Roman"/>
          <w:b/>
          <w:sz w:val="24"/>
          <w:szCs w:val="24"/>
          <w:lang w:val="ky-KG"/>
        </w:rPr>
        <w:t>3000,0миң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сом каражат 2015-жылдын жыйынтыгы менен  бош калган</w:t>
      </w:r>
      <w:r w:rsidR="00594AED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 xml:space="preserve"> үнөм каражат</w:t>
      </w:r>
      <w:r>
        <w:rPr>
          <w:rFonts w:ascii="Times New Roman" w:hAnsi="Times New Roman" w:cs="Times New Roman"/>
          <w:sz w:val="24"/>
          <w:szCs w:val="24"/>
          <w:lang w:val="ky-KG"/>
        </w:rPr>
        <w:t>тардын эсебинен каржылансын.</w:t>
      </w:r>
    </w:p>
    <w:p w:rsidR="002371B1" w:rsidRDefault="002371B1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3.Каскад Токтогул ГЭС мекемеси тарабынан көрсөтүлгөн кызмат акысы боюнча 2015- жыл ичинде пайда болгон кредитордук карызды шаардык бюджеттин 2015-жылдын</w:t>
      </w:r>
      <w:r w:rsidR="00594AED">
        <w:rPr>
          <w:rFonts w:ascii="Times New Roman" w:hAnsi="Times New Roman" w:cs="Times New Roman"/>
          <w:sz w:val="24"/>
          <w:szCs w:val="24"/>
          <w:lang w:val="ky-KG"/>
        </w:rPr>
        <w:t xml:space="preserve"> жыйынтыгы менен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бош калган </w:t>
      </w:r>
      <w:r w:rsidR="00594AED">
        <w:rPr>
          <w:rFonts w:ascii="Times New Roman" w:hAnsi="Times New Roman" w:cs="Times New Roman"/>
          <w:sz w:val="24"/>
          <w:szCs w:val="24"/>
          <w:lang w:val="ky-KG"/>
        </w:rPr>
        <w:t xml:space="preserve">жана үнөм </w:t>
      </w:r>
      <w:r>
        <w:rPr>
          <w:rFonts w:ascii="Times New Roman" w:hAnsi="Times New Roman" w:cs="Times New Roman"/>
          <w:sz w:val="24"/>
          <w:szCs w:val="24"/>
          <w:lang w:val="ky-KG"/>
        </w:rPr>
        <w:t>каражаттын эсебинен ШММБнын тиешелүү беренеси аркылуу каржылоого уруксат берилсин.</w:t>
      </w:r>
    </w:p>
    <w:p w:rsidR="006B3D26" w:rsidRDefault="002371B1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6B3D26">
        <w:rPr>
          <w:rFonts w:ascii="Times New Roman" w:hAnsi="Times New Roman" w:cs="Times New Roman"/>
          <w:sz w:val="24"/>
          <w:szCs w:val="24"/>
          <w:lang w:val="ky-KG"/>
        </w:rPr>
        <w:t>. Шаардык каржы бөлүмү ( Осмонкулов Ж.Т.) бул токтомго ылайык шаардык бюджеттин 2015-жылдын чыгаша бөлүгү боюнча тиешелүү тактоолорду ( уточнение) киргизсин.</w:t>
      </w:r>
    </w:p>
    <w:p w:rsidR="006B3D26" w:rsidRDefault="002371B1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5.</w:t>
      </w:r>
      <w:r w:rsidR="006B3D26">
        <w:rPr>
          <w:rFonts w:ascii="Times New Roman" w:hAnsi="Times New Roman" w:cs="Times New Roman"/>
          <w:sz w:val="24"/>
          <w:szCs w:val="24"/>
          <w:lang w:val="ky-KG"/>
        </w:rPr>
        <w:t>Бул токтомдун  аткарылышы шаардык мэрияга ( Койчиев М.Д.), шаардык каржы бөлүмүнө ( Осмонкулов Ж.Т.) жана  шаардык бюджеттен каржыланган тиешелүү  мекемелерге, ал эми көзөмөлгө алуу жагы шаардык кеңештин бюджет, экономика жана финансы маселелери боюнча туруктуу комиссиясына ( Жетешикова Г.С.)  жүктөлсүн.</w:t>
      </w:r>
    </w:p>
    <w:p w:rsidR="006B3D26" w:rsidRDefault="006B3D26" w:rsidP="006B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D26" w:rsidRDefault="006B3D26" w:rsidP="006B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D26" w:rsidRPr="006B3D26" w:rsidRDefault="006B3D26" w:rsidP="006B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hAnsi="Times New Roman" w:cs="Times New Roman"/>
          <w:b/>
          <w:sz w:val="24"/>
          <w:szCs w:val="24"/>
          <w:lang w:val="ky-KG"/>
        </w:rPr>
        <w:t>Төрага:                                                                                            Женбеков М. К.</w:t>
      </w:r>
    </w:p>
    <w:p w:rsidR="006B3D26" w:rsidRDefault="006B3D26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D26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B3D26" w:rsidRPr="000F3C22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B3D26" w:rsidRPr="006A21EC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</w:t>
      </w:r>
      <w:r w:rsidR="00567587">
        <w:rPr>
          <w:rFonts w:ascii="Times New Roman" w:hAnsi="Times New Roman" w:cs="Times New Roman"/>
          <w:sz w:val="20"/>
          <w:szCs w:val="20"/>
          <w:lang w:val="ky-KG"/>
        </w:rPr>
        <w:t xml:space="preserve">                </w:t>
      </w:r>
      <w:r w:rsidRPr="000F3C22">
        <w:rPr>
          <w:rFonts w:ascii="Times New Roman" w:hAnsi="Times New Roman" w:cs="Times New Roman"/>
          <w:sz w:val="20"/>
          <w:szCs w:val="20"/>
          <w:lang w:val="ky-KG"/>
        </w:rPr>
        <w:t>Кара-Көл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 шаардык кеңештин</w:t>
      </w:r>
    </w:p>
    <w:p w:rsidR="006B3D26" w:rsidRPr="00FF2A1D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u w:val="single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201</w:t>
      </w:r>
      <w:r w:rsidRPr="000F3C22">
        <w:rPr>
          <w:rFonts w:ascii="Times New Roman" w:hAnsi="Times New Roman" w:cs="Times New Roman"/>
          <w:sz w:val="20"/>
          <w:szCs w:val="20"/>
          <w:lang w:val="ky-KG"/>
        </w:rPr>
        <w:t>5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-жылдын </w:t>
      </w:r>
      <w:r w:rsidR="00FF2A1D">
        <w:rPr>
          <w:rFonts w:ascii="Times New Roman" w:hAnsi="Times New Roman" w:cs="Times New Roman"/>
          <w:sz w:val="20"/>
          <w:szCs w:val="20"/>
          <w:u w:val="single"/>
          <w:lang w:val="ky-KG"/>
        </w:rPr>
        <w:t>9-сентябрындагы</w:t>
      </w:r>
    </w:p>
    <w:p w:rsidR="006B3D26" w:rsidRPr="006A21EC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N </w:t>
      </w:r>
      <w:r w:rsidR="00FF2A1D">
        <w:rPr>
          <w:rFonts w:ascii="Times New Roman" w:hAnsi="Times New Roman" w:cs="Times New Roman"/>
          <w:sz w:val="20"/>
          <w:szCs w:val="20"/>
          <w:lang w:val="ky-KG"/>
        </w:rPr>
        <w:t>75/21-6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токтомуна</w:t>
      </w:r>
    </w:p>
    <w:p w:rsidR="006B3D26" w:rsidRPr="006A21EC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</w:t>
      </w:r>
      <w:r w:rsidR="00FF2A1D">
        <w:rPr>
          <w:rFonts w:ascii="Times New Roman" w:hAnsi="Times New Roman" w:cs="Times New Roman"/>
          <w:sz w:val="20"/>
          <w:szCs w:val="20"/>
          <w:lang w:val="ky-KG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FF2A1D">
        <w:rPr>
          <w:rFonts w:ascii="Times New Roman" w:hAnsi="Times New Roman" w:cs="Times New Roman"/>
          <w:sz w:val="20"/>
          <w:szCs w:val="20"/>
          <w:lang w:val="ky-KG"/>
        </w:rPr>
        <w:t>1-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тиркеме</w:t>
      </w:r>
    </w:p>
    <w:p w:rsidR="006B3D26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y-KG"/>
        </w:rPr>
      </w:pPr>
    </w:p>
    <w:p w:rsidR="006B3D26" w:rsidRDefault="006B3D26" w:rsidP="006B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3785C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2015-жылдын   бекитилген бюджетинен  тактоо киргизүү менен  каражат бөлүнүп жаткан иш –чаралардын  </w:t>
      </w:r>
    </w:p>
    <w:p w:rsidR="006B3D26" w:rsidRPr="0013785C" w:rsidRDefault="006B3D26" w:rsidP="006B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</w:t>
      </w:r>
      <w:r w:rsidRPr="0013785C">
        <w:rPr>
          <w:rFonts w:ascii="Times New Roman" w:hAnsi="Times New Roman" w:cs="Times New Roman"/>
          <w:sz w:val="24"/>
          <w:szCs w:val="24"/>
          <w:lang w:val="ky-KG"/>
        </w:rPr>
        <w:t>Реестри</w:t>
      </w:r>
    </w:p>
    <w:p w:rsidR="006B3D26" w:rsidRDefault="006B3D26" w:rsidP="006B3D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tbl>
      <w:tblPr>
        <w:tblStyle w:val="a8"/>
        <w:tblW w:w="11057" w:type="dxa"/>
        <w:tblInd w:w="-1026" w:type="dxa"/>
        <w:tblLayout w:type="fixed"/>
        <w:tblLook w:val="04A0"/>
      </w:tblPr>
      <w:tblGrid>
        <w:gridCol w:w="567"/>
        <w:gridCol w:w="3828"/>
        <w:gridCol w:w="3543"/>
        <w:gridCol w:w="1418"/>
        <w:gridCol w:w="1701"/>
      </w:tblGrid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Жергиликтүү  бюджеттен  каражажат бөлүнүүчү иш-чаралардын  аталышы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Каржылоонун булагы</w:t>
            </w:r>
          </w:p>
        </w:tc>
        <w:tc>
          <w:tcPr>
            <w:tcW w:w="141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Каржылануучу сумма </w:t>
            </w:r>
          </w:p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 миң сом)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Эскертме</w:t>
            </w: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Жазы –Кечүү  айылдык аймактык башкармалыгынын Кочкор –Дөбө участкасына баруучу жолду оңдоо</w:t>
            </w:r>
          </w:p>
        </w:tc>
        <w:tc>
          <w:tcPr>
            <w:tcW w:w="3543" w:type="dxa"/>
          </w:tcPr>
          <w:p w:rsidR="006B3D26" w:rsidRPr="0013785C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Pr="0013785C" w:rsidRDefault="006B3D26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60,0 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Кара-Көл шаарынын тургуну , Кара-Көл шаардык аксакалдар сотунун төрагасы М.Абыкановго  материалдык жардам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Pr="0013785C" w:rsidRDefault="006B3D26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50,0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Жазы-Кечүү  айылынын  тургуну К.Темиркуловго материалдык жардам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50,0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Манасчы С.Турсунбаевге    “ Түрк элдеринин маданияты” аттуу конференцияга катышууга улуттук кийим  тиктирүү үчүн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30,0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Ысык-Көл областынын Балыкчы шаарында өтүүчү Спартакиадага муниципалдык кызматкерлердин командасынын катышып келүүсүнө 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139,4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Жазы-Кечүү  айылдык аймактык башкармалыгынын жайыт жерлеринин курамын , сапатын, жайыттардын аянтын, жана түшүмдүүлүгүн тектерүү үчүн көрсөтүлгөн кызматка 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188,0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7. </w:t>
            </w:r>
          </w:p>
        </w:tc>
        <w:tc>
          <w:tcPr>
            <w:tcW w:w="3828" w:type="dxa"/>
          </w:tcPr>
          <w:p w:rsidR="006B3D26" w:rsidRPr="00795DB2" w:rsidRDefault="00795DB2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футбол боюнча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95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 чемпионатына катышууга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Default="00795DB2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114,1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B3D26" w:rsidTr="00795DB2">
        <w:tc>
          <w:tcPr>
            <w:tcW w:w="567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82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атындагы  № 1 орто мектептин ашканасын, спорт залын жана чарбалык имаратын ремонттоого ( кошумча иштерге)</w:t>
            </w:r>
          </w:p>
        </w:tc>
        <w:tc>
          <w:tcPr>
            <w:tcW w:w="3543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2015-жылга Каскад Токтогул ГЭС  тарабынан көрсөтүлүүчү кызмат акыга   бекитилген  </w:t>
            </w:r>
            <w:r w:rsidRPr="0013785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1225,0 миң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сом    </w:t>
            </w:r>
            <w:r w:rsidRPr="001378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каражаттан</w:t>
            </w:r>
          </w:p>
        </w:tc>
        <w:tc>
          <w:tcPr>
            <w:tcW w:w="1418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386,9</w:t>
            </w:r>
          </w:p>
        </w:tc>
        <w:tc>
          <w:tcPr>
            <w:tcW w:w="1701" w:type="dxa"/>
          </w:tcPr>
          <w:p w:rsidR="006B3D26" w:rsidRDefault="006B3D26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95DB2" w:rsidTr="00795DB2">
        <w:tc>
          <w:tcPr>
            <w:tcW w:w="567" w:type="dxa"/>
          </w:tcPr>
          <w:p w:rsidR="00795DB2" w:rsidRDefault="00795DB2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95DB2" w:rsidRDefault="00795DB2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795DB2" w:rsidRDefault="00795DB2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95DB2" w:rsidRPr="00795DB2" w:rsidRDefault="00795DB2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95D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Жалпы:</w:t>
            </w:r>
          </w:p>
        </w:tc>
        <w:tc>
          <w:tcPr>
            <w:tcW w:w="3543" w:type="dxa"/>
          </w:tcPr>
          <w:p w:rsidR="00795DB2" w:rsidRDefault="00795DB2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795DB2" w:rsidRDefault="00795DB2" w:rsidP="00795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1018,4</w:t>
            </w:r>
          </w:p>
        </w:tc>
        <w:tc>
          <w:tcPr>
            <w:tcW w:w="1701" w:type="dxa"/>
          </w:tcPr>
          <w:p w:rsidR="00795DB2" w:rsidRDefault="00795DB2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B3D26" w:rsidRDefault="006B3D26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3D26" w:rsidRDefault="006B3D26" w:rsidP="006B3D2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Шаардык кеңештин аппарат жетекчиси :                                          К.И.Нурматова</w:t>
      </w:r>
    </w:p>
    <w:p w:rsidR="00A022EC" w:rsidRPr="00E04A9E" w:rsidRDefault="000D4AA3" w:rsidP="00A022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lastRenderedPageBreak/>
        <w:pict>
          <v:shape id="_x0000_s1037" type="#_x0000_t202" style="position:absolute;margin-left:-44.55pt;margin-top:6.4pt;width:239.8pt;height:84.65pt;z-index:251672576" stroked="f">
            <v:textbox style="mso-next-textbox:#_x0000_s1037">
              <w:txbxContent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A022EC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8" type="#_x0000_t202" style="position:absolute;margin-left:279.95pt;margin-top:10.15pt;width:228.35pt;height:80.9pt;z-index:251673600" stroked="f">
            <v:textbox style="mso-next-textbox:#_x0000_s1038">
              <w:txbxContent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A022EC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A022EC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A022EC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5" type="#_x0000_t202" style="position:absolute;margin-left:279.95pt;margin-top:.5pt;width:228.35pt;height:99.5pt;z-index:251670528" stroked="f">
            <v:textbox style="mso-next-textbox:#_x0000_s1035">
              <w:txbxContent>
                <w:p w:rsidR="00567587" w:rsidRPr="00E04A9E" w:rsidRDefault="00567587" w:rsidP="00A022EC"/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6" type="#_x0000_t202" style="position:absolute;margin-left:189.6pt;margin-top:10.15pt;width:103.35pt;height:100.3pt;z-index:251671552" stroked="f">
            <v:textbox style="mso-next-textbox:#_x0000_s1036;mso-fit-shape-to-text:t">
              <w:txbxContent>
                <w:p w:rsidR="00567587" w:rsidRDefault="00567587" w:rsidP="00A022EC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22EC" w:rsidRDefault="000D4AA3" w:rsidP="00A022EC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4" type="#_x0000_t202" style="position:absolute;left:0;text-align:left;margin-left:-27.2pt;margin-top:7.5pt;width:194.4pt;height:66.6pt;z-index:251669504" stroked="f">
            <v:textbox style="mso-next-textbox:#_x0000_s1034">
              <w:txbxContent>
                <w:p w:rsidR="00567587" w:rsidRDefault="00567587" w:rsidP="00A022E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A022EC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A022EC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3" type="#_x0000_t202" style="position:absolute;left:0;text-align:left;margin-left:183.75pt;margin-top:-7.3pt;width:87.95pt;height:84.45pt;z-index:251668480;mso-wrap-style:none" stroked="f">
            <v:textbox style="mso-next-textbox:#_x0000_s1033;mso-fit-shape-to-text:t">
              <w:txbxContent>
                <w:p w:rsidR="00567587" w:rsidRDefault="00567587" w:rsidP="00A022E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A022EC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022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A022EC" w:rsidRPr="003D545D" w:rsidRDefault="000D4AA3" w:rsidP="00A022EC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b/>
          <w:sz w:val="24"/>
          <w:szCs w:val="24"/>
        </w:rPr>
        <w:pict>
          <v:line id="_x0000_s1039" style="position:absolute;left:0;text-align:left;z-index:251674624" from="-23.45pt,10pt" to="524.8pt,10pt">
            <w10:wrap type="topAndBottom"/>
          </v:line>
        </w:pict>
      </w:r>
      <w:r w:rsidR="00A022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A022EC" w:rsidRPr="00FE1CAD" w:rsidRDefault="00A022EC" w:rsidP="00A02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 w:rsidR="006B3D2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</w:t>
      </w:r>
      <w:r w:rsidR="006B3D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A022EC" w:rsidRDefault="00A022EC" w:rsidP="00A02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022EC" w:rsidRDefault="00A022EC" w:rsidP="00A022EC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</w:t>
      </w:r>
      <w:r w:rsidR="006B3D26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09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 w:rsidR="006B3D26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сентябрь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 w:rsidR="006B3D26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76/21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6B3D26" w:rsidRDefault="006B3D26" w:rsidP="00AF7C61">
      <w:pPr>
        <w:spacing w:after="0" w:line="240" w:lineRule="auto"/>
        <w:ind w:right="1134"/>
        <w:jc w:val="both"/>
        <w:rPr>
          <w:lang w:val="ky-KG"/>
        </w:rPr>
      </w:pPr>
    </w:p>
    <w:p w:rsidR="00AF7C61" w:rsidRDefault="00AF7C61" w:rsidP="00AF7C6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“Кара-Көл </w:t>
      </w:r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шаарынын аксакалдар сотторунун </w:t>
      </w:r>
    </w:p>
    <w:p w:rsidR="00AF7C61" w:rsidRDefault="00AF7C61" w:rsidP="00AF7C6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учёттук каттоосун өткөрүү тартиби </w:t>
      </w:r>
    </w:p>
    <w:p w:rsidR="00AF7C61" w:rsidRDefault="00AF7C61" w:rsidP="00AF7C6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жөнүндө жобону бекитүү жөнүндө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”</w:t>
      </w:r>
    </w:p>
    <w:p w:rsidR="00AF7C61" w:rsidRDefault="00AF7C61" w:rsidP="00AF7C6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AF7C61" w:rsidRPr="006A21EC" w:rsidRDefault="00AF7C61" w:rsidP="00AF7C6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AF7C61" w:rsidRPr="006A21EC" w:rsidRDefault="00AF7C61" w:rsidP="00AF7C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Кыргыз Республикасынын "Аксакалдар соттору жөнүндө" </w:t>
      </w:r>
      <w:hyperlink r:id="rId8" w:history="1">
        <w:r w:rsidRPr="009E6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y-KG"/>
          </w:rPr>
          <w:t>Мыйзамына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ылайык, Кара-Көл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</w:t>
      </w:r>
    </w:p>
    <w:p w:rsidR="00AF7C61" w:rsidRPr="006B3D26" w:rsidRDefault="00AF7C61" w:rsidP="00AF7C61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B3D2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1. Төмөнкүлөр бекитилсин: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аксакалдар сотторунун у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чёттук каттоосун жүргүзүү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тартиби жөнүндө </w:t>
      </w:r>
      <w:hyperlink r:id="rId9" w:history="1">
        <w:r w:rsidRPr="009E6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y-KG"/>
          </w:rPr>
          <w:t>жобо</w:t>
        </w:r>
      </w:hyperlink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(1-тиркеме);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аксакалдар сотунун учёттук каттоосу жөнүндө күбөлүктүн үлгүсү (</w:t>
      </w:r>
      <w:hyperlink r:id="rId10" w:anchor="pr2" w:history="1">
        <w:r w:rsidRPr="009E6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y-KG"/>
          </w:rPr>
          <w:t>2-тиркеме</w:t>
        </w:r>
      </w:hyperlink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);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Кара-Көл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аксакалдар сотунун мүчөлөрүнүн күбөлүгүнүн үлгүсү (3-тиркеме).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2. 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аксакалдар сотторунун учёттук каттоосун жүргүзүү укугу че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чим кабыл алуу жолу менен Кара-Көл шаардык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кеңештин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мандат, регламент ,укуктук  маселелер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жана коомдук уюмдар менен иштөө боюнча туруктуу комиссиясына ыйгарылсын.</w:t>
      </w:r>
    </w:p>
    <w:p w:rsidR="00AF7C61" w:rsidRPr="00CC3D7A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3. Кара-Көл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мэриясы:</w:t>
      </w:r>
    </w:p>
    <w:p w:rsidR="00AF7C61" w:rsidRPr="00CC3D7A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Кара-Көл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аксакалдар сотторунун иши менен байланышкан бардык уюштуруу-техникалык маселелерди чечүүнү камсыз кылсын;</w:t>
      </w:r>
    </w:p>
    <w:p w:rsidR="00AF7C61" w:rsidRPr="00CC3D7A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Кыргыз Республикасынын "Аксакалдар соттору жөнүндө" Мыйзамынын </w:t>
      </w:r>
      <w:hyperlink r:id="rId11" w:anchor="st_34" w:history="1">
        <w:r w:rsidRPr="009E6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y-KG"/>
          </w:rPr>
          <w:t>34-беренесине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ылайык Кара-Көл  шаарынын шаардык жана аймактык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соттору менен бирдикте аксакалдар сотторуна усулдук жардам көрсөтүү боюнча ишти жүргүзүүнү сунуштасын.</w:t>
      </w:r>
    </w:p>
    <w:p w:rsidR="00AF7C61" w:rsidRPr="00CC3D7A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4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. Ушул токтом каттоодон өткөрүлсүн жана Кыргыз Республикасынын ченемдик укуктук актыларынын мамлекеттик реестрине киргизүү үчүн Кыргыз Республикасынын Юстиция министрлигине жөнөтүлсүн.</w:t>
      </w:r>
    </w:p>
    <w:p w:rsidR="00AF7C61" w:rsidRPr="00CC3D7A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5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. Ушул токтомд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ун аткарылышын контролдоо 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кеңештин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мандат, регламент, укуктук  маселелер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жана коомдук уюмдар менен иштөө боюнча 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уруктуу комиссиясына (Ж.Орунова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) жа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на Кара-Көл шаарынын  вице-мэрине (Г.Сатарова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) жүктөлсүн.</w:t>
      </w:r>
    </w:p>
    <w:p w:rsidR="00E450A4" w:rsidRPr="00CC3D7A" w:rsidRDefault="006B3D26" w:rsidP="006B3D26">
      <w:pPr>
        <w:spacing w:before="400" w:after="4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Төрага:                                                                    Женбеков М.К.</w:t>
      </w:r>
    </w:p>
    <w:p w:rsidR="006E5421" w:rsidRDefault="006E5421" w:rsidP="006E54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lastRenderedPageBreak/>
        <w:t xml:space="preserve">                                                               </w:t>
      </w:r>
      <w:r w:rsidRPr="006E5421">
        <w:rPr>
          <w:rFonts w:ascii="Times New Roman" w:eastAsia="Times New Roman" w:hAnsi="Times New Roman" w:cs="Times New Roman"/>
          <w:lang w:val="ky-KG"/>
        </w:rPr>
        <w:t>Кара-Көл шаардык кеңешинин</w:t>
      </w:r>
      <w:r w:rsidRPr="006E5421">
        <w:rPr>
          <w:rFonts w:ascii="Times New Roman" w:eastAsia="Times New Roman" w:hAnsi="Times New Roman" w:cs="Times New Roman"/>
          <w:lang w:val="ky-KG"/>
        </w:rPr>
        <w:br/>
      </w:r>
      <w:r>
        <w:rPr>
          <w:rFonts w:ascii="Times New Roman" w:eastAsia="Times New Roman" w:hAnsi="Times New Roman" w:cs="Times New Roman"/>
          <w:lang w:val="ky-KG"/>
        </w:rPr>
        <w:t xml:space="preserve">                                                                      </w:t>
      </w:r>
      <w:r w:rsidRPr="006E5421">
        <w:rPr>
          <w:rFonts w:ascii="Times New Roman" w:eastAsia="Times New Roman" w:hAnsi="Times New Roman" w:cs="Times New Roman"/>
          <w:lang w:val="ky-KG"/>
        </w:rPr>
        <w:t xml:space="preserve">09.09.2015-жылдын   № </w:t>
      </w:r>
      <w:r w:rsidRPr="006E5421">
        <w:rPr>
          <w:rFonts w:ascii="Times New Roman" w:eastAsia="Times New Roman" w:hAnsi="Times New Roman" w:cs="Times New Roman"/>
          <w:u w:val="single"/>
          <w:lang w:val="ky-KG"/>
        </w:rPr>
        <w:t>76/21-6</w:t>
      </w:r>
      <w:r w:rsidRPr="006E5421">
        <w:rPr>
          <w:rFonts w:ascii="Times New Roman" w:eastAsia="Times New Roman" w:hAnsi="Times New Roman" w:cs="Times New Roman"/>
          <w:lang w:val="ky-KG"/>
        </w:rPr>
        <w:t xml:space="preserve">  токтомуна</w:t>
      </w:r>
    </w:p>
    <w:p w:rsidR="00E450A4" w:rsidRPr="006E5421" w:rsidRDefault="006E5421" w:rsidP="006E54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                                                          </w:t>
      </w:r>
      <w:r w:rsidR="00DD2BA5">
        <w:rPr>
          <w:rFonts w:ascii="Times New Roman" w:eastAsia="Times New Roman" w:hAnsi="Times New Roman" w:cs="Times New Roman"/>
          <w:lang w:val="ky-KG"/>
        </w:rPr>
        <w:t>1</w:t>
      </w:r>
      <w:r w:rsidRPr="006E5421">
        <w:rPr>
          <w:rFonts w:ascii="Times New Roman" w:eastAsia="Times New Roman" w:hAnsi="Times New Roman" w:cs="Times New Roman"/>
          <w:lang w:val="ky-KG"/>
        </w:rPr>
        <w:t xml:space="preserve"> -тиркеме</w:t>
      </w:r>
    </w:p>
    <w:p w:rsidR="00AF7C61" w:rsidRDefault="00AF7C61" w:rsidP="006E5421">
      <w:pPr>
        <w:spacing w:before="400" w:after="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BD0D52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Кара-Көл </w:t>
      </w:r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шаарынын аксакалдар сотторун учёттук каттоо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ну</w:t>
      </w:r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жүргүзүү тартиби жөнүндө</w:t>
      </w:r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br/>
        <w:t>ЖОБО</w:t>
      </w:r>
    </w:p>
    <w:p w:rsidR="00AF7C61" w:rsidRPr="006A21EC" w:rsidRDefault="00AF7C61" w:rsidP="00AF7C61">
      <w:pP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Бул жобо Кыргыз Республикасынын "Аксакалдар соттору жөнүндө" </w:t>
      </w:r>
      <w:hyperlink r:id="rId12" w:history="1">
        <w:r w:rsidRPr="00BD0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y-KG"/>
          </w:rPr>
          <w:t>Мыйзамына</w:t>
        </w:r>
      </w:hyperlink>
      <w:r w:rsidRPr="00BD0D5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ылайык Кара-Көл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шаарынын аксакалдар сотторун учёттук каттоону тартипке келтирүү максатында иштелип чыкты.</w:t>
      </w:r>
    </w:p>
    <w:p w:rsidR="00AF7C61" w:rsidRPr="006A21EC" w:rsidRDefault="00AF7C61" w:rsidP="00AF7C61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bookmarkStart w:id="0" w:name="r1"/>
      <w:bookmarkEnd w:id="0"/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1. Жалпы принциптер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D0D52">
        <w:rPr>
          <w:rFonts w:ascii="Times New Roman" w:eastAsia="Times New Roman" w:hAnsi="Times New Roman" w:cs="Times New Roman"/>
          <w:sz w:val="24"/>
          <w:szCs w:val="24"/>
          <w:lang w:val="ky-KG"/>
        </w:rPr>
        <w:t>1. 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аксакалда</w:t>
      </w:r>
      <w:r w:rsidRPr="00BD0D52">
        <w:rPr>
          <w:rFonts w:ascii="Times New Roman" w:eastAsia="Times New Roman" w:hAnsi="Times New Roman" w:cs="Times New Roman"/>
          <w:sz w:val="24"/>
          <w:szCs w:val="24"/>
          <w:lang w:val="ky-KG"/>
        </w:rPr>
        <w:t>р сотторун учёттук каттоо 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кеңеши тарабынан жүргүзүлөт.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2. Учёттук каттоо Кыргыз Республикасынын "Аксакалдар соттору жөнүндө" </w:t>
      </w:r>
      <w:hyperlink r:id="rId13" w:history="1">
        <w:r w:rsidRPr="00BD0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y-KG"/>
          </w:rPr>
          <w:t>Мыйзамында</w:t>
        </w:r>
      </w:hyperlink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каралган аксакалдар сотторунун милдеттерин жана иш-милдеттерин аткаруу үчүн негиз болуп саналат.</w:t>
      </w:r>
    </w:p>
    <w:p w:rsidR="00AF7C61" w:rsidRPr="006A21EC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3. Учёттук каттоо аксакалдар сотторунун иш-аракеттеринин төмөнкү принципте түзүлгөн чек аралардын чектеринде жүргүзүлөт: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эгерде тургундардын саны 25 миңден ашпаса - бир аксакалдар соту;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эгерде тургундардын саны 25 миңден 50 миңге чейин түзсө - эки аксакалдар соту;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2">
        <w:rPr>
          <w:rFonts w:ascii="Times New Roman" w:eastAsia="Times New Roman" w:hAnsi="Times New Roman" w:cs="Times New Roman"/>
          <w:sz w:val="24"/>
          <w:szCs w:val="24"/>
          <w:lang w:val="ky-KG"/>
        </w:rPr>
        <w:t>- бир квартал, бир аймактык башкармалык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- бир аксакалдар соту.</w:t>
      </w:r>
    </w:p>
    <w:p w:rsidR="00AF7C61" w:rsidRPr="009E65ED" w:rsidRDefault="00AF7C61" w:rsidP="00AF7C61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r2"/>
      <w:bookmarkEnd w:id="1"/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2. Аксакалдар соттору тарабынан учёттук каттоо үчүн берилүүчү документтер, аларды берүү мөөнөттөрү жана тартиби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4. Аксакалдар сотторун учётт</w:t>
      </w:r>
      <w:r w:rsidRPr="00BD0D52">
        <w:rPr>
          <w:rFonts w:ascii="Times New Roman" w:eastAsia="Times New Roman" w:hAnsi="Times New Roman" w:cs="Times New Roman"/>
          <w:sz w:val="24"/>
          <w:szCs w:val="24"/>
          <w:lang w:val="ky-KG"/>
        </w:rPr>
        <w:t>ук каттоо үчүн 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кеңешке документтердин топтому берилет.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5. Кыргыз Республикасынын "Аксакалдар соттору жөнүндө" Мыйзамын </w:t>
      </w:r>
      <w:hyperlink r:id="rId14" w:anchor="st_12" w:history="1">
        <w:r w:rsidRPr="00BD0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y-KG"/>
          </w:rPr>
          <w:t>12-беренесинде</w:t>
        </w:r>
      </w:hyperlink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көрсөтүлгөндөрдөн тышкары, аксакалдар сотторунун учёттук каттоосун өткөрүү үчүн берилүүчү документтер: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аксакалдар сотунун учёттук каттоосу жөнүндө арыз;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аксакалдар сотунун мүчөлөрүнүн аты-жөнүн, туулган жылын, бул аймакта жашаган мезгилин, билимин көрсөтүү менен алардын кол тамгалары менен тизме;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аксакалдар сотунун уюмдаштыргандыгын жана анын мүчөлөрүнүн шайлангандыгын тастыктаган бул аймактын тургундарынын чогулушунун протоколу;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2">
        <w:rPr>
          <w:rFonts w:ascii="Times New Roman" w:eastAsia="Times New Roman" w:hAnsi="Times New Roman" w:cs="Times New Roman"/>
          <w:sz w:val="24"/>
          <w:szCs w:val="24"/>
          <w:lang w:val="ky-KG"/>
        </w:rPr>
        <w:t>- 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шаарынын мэриясынын муниципалдык аймактык башкармалыгынын мөөрү менен бекитилген, чогулушка катышкан жарандардын кол тамгалары менен тизме;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аксакалдар сотторунун мүчөлөрүнүн паспортторунун көчүрмөлөрү.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6. Каттоого берилген документтер көктөлгөн жана номерленген болуусу керек.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7. Кара-Көл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 аксакалдар сотторун учёттук каттоо үчүн берилген документтердин аныктыгын текшерүүгө укуктуу.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8. Кара-Көл </w:t>
      </w: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шаардык кеңеш төмөнкү учурларда учёттук каттоо жүргүзүүдөн баш тартат: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>- документтер толук эмес же анык эмес болгондо;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аксакалдар сотторунун мүчөлөрүнө карата коюлган талаптарга туура келбегендиги аныкталганда;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- бул аймактын тургундарынын чогулушун даярдоо жана өткөрүү жол-жобосу бузулган фактылар табылганда.</w:t>
      </w:r>
    </w:p>
    <w:p w:rsidR="00AF7C61" w:rsidRPr="009E65ED" w:rsidRDefault="00AF7C61" w:rsidP="00AF7C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ED">
        <w:rPr>
          <w:rFonts w:ascii="Times New Roman" w:eastAsia="Times New Roman" w:hAnsi="Times New Roman" w:cs="Times New Roman"/>
          <w:sz w:val="24"/>
          <w:szCs w:val="24"/>
          <w:lang w:val="ky-KG"/>
        </w:rPr>
        <w:t>9. Аксакалдар сотун учёттук каттоодон баш тартуу Кыргыз Республикасынын мыйзамы тарабынан белгиленген тартипте даттанылышы мүмкүн.</w:t>
      </w:r>
    </w:p>
    <w:p w:rsidR="00AF7C61" w:rsidRPr="006A21EC" w:rsidRDefault="00AF7C61" w:rsidP="00AF7C61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r3"/>
      <w:bookmarkEnd w:id="2"/>
      <w:r w:rsidRPr="00BD0D52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3. Кара-Көл </w:t>
      </w:r>
      <w:r w:rsidRPr="009E65E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шаарынын аксакалдар сотторунун учёттук каттоосун жол-жоболоштуруу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10. Кара-Көл шаардык кеңештин сессиясы Кара-Көл шаарынын аксакалдар сотторунун учёттук каттоо жөнүндө чечимди кабыл алат.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Кара-Көл шаардык кеңештин сессиясы аксакалдар сотторун учёттук каттоо жүргүзүүнү Кара-Көл шаардык кеңештин профилдик туруктуу комиссиясына ыйгарууга, берүүгө укуктуу.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11. Кара-Көл шаардык кеңештин ыйгарым укуктуу адис жүргүзгөн Кара-Көл шаарынын аксакалдар сотторун учёттук каттоо журналына учёттук каттоо киргизилет.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12. Учёттук каттоодон өткөн Кара-Көл шаарынын аксакалдар сотторуна белгиленген үлгүдөгү Кара-Көл шаарынын аксакалдар сотунун учёттук катталгандыгы жөнүндө күбөлүгү берилет.</w:t>
      </w:r>
    </w:p>
    <w:p w:rsidR="00D06D53" w:rsidRPr="006A21EC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13. Кара-Көл шаардык кеңеште учёттук каттоодон өткөн Кара-Көл шаарынын аксакалдар сотторунун мүчөлөрүнө күбөлүк берилет. Аксакалдар сотторунун төрагасы же мүчөсү соттун курамынан чыгарылган учурда мурда берилген күбөлүк Кара-Көл шаардык кеңешке кайтарып алынат жана күчүн жоготту деп саналат.</w:t>
      </w:r>
    </w:p>
    <w:p w:rsidR="00D06D53" w:rsidRPr="006A21EC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14. Аксакалдар сотунун иш-аракеттеринин чек аралары өзгөргөн учурда, жаңы түзүлгөн аксакалдар соту бул жобо тарабынан белгиленген тартипте учёттук каттоодон өтөт.</w:t>
      </w:r>
    </w:p>
    <w:p w:rsidR="00D06D53" w:rsidRPr="006A21EC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A21EC">
        <w:rPr>
          <w:rFonts w:ascii="Times New Roman" w:eastAsia="Times New Roman" w:hAnsi="Times New Roman" w:cs="Times New Roman"/>
          <w:sz w:val="24"/>
          <w:szCs w:val="24"/>
          <w:lang w:val="ky-KG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3"/>
        <w:gridCol w:w="2976"/>
        <w:gridCol w:w="3472"/>
      </w:tblGrid>
      <w:tr w:rsidR="00D06D53" w:rsidTr="00D06D5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Кара-Көл шаардык кеңешинин аппарат жетекчиси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D06D53" w:rsidRDefault="006E542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D0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Нурматова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К.И.</w:t>
            </w:r>
          </w:p>
        </w:tc>
      </w:tr>
    </w:tbl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Pr="00124605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D53" w:rsidRDefault="00D06D53" w:rsidP="00D06D5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49"/>
        <w:gridCol w:w="2871"/>
        <w:gridCol w:w="3350"/>
      </w:tblGrid>
      <w:tr w:rsidR="00D06D53" w:rsidTr="00D06D53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Кара-Көл шаардык кеңешинин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br/>
              <w:t>2015-жылдын __</w:t>
            </w:r>
            <w:r w:rsidR="006E54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/>
              </w:rPr>
              <w:t>09</w:t>
            </w:r>
            <w:r w:rsidR="006E542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сентябрындагы</w:t>
            </w:r>
            <w:r w:rsidR="006E542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br/>
              <w:t>№ __</w:t>
            </w:r>
            <w:r w:rsidR="006E54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76/21-6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токтомуна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br/>
              <w:t>2-тиркеме</w:t>
            </w:r>
          </w:p>
        </w:tc>
      </w:tr>
    </w:tbl>
    <w:p w:rsidR="00D06D53" w:rsidRDefault="00D06D53" w:rsidP="00D06D53">
      <w:pP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Кара-Көл шаарынын аксакалдар сотун учёттук каттоо жөнүндө күбөлүктүн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br/>
        <w:t>ҮЛГҮСҮ</w:t>
      </w:r>
    </w:p>
    <w:p w:rsidR="00D06D53" w:rsidRPr="006A21EC" w:rsidRDefault="00D06D53" w:rsidP="00D06D53">
      <w:pPr>
        <w:spacing w:after="6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КАРА-КӨЛ ШААРДЫК КЕҢЕШИ</w:t>
      </w:r>
    </w:p>
    <w:p w:rsidR="00D06D53" w:rsidRPr="006A21EC" w:rsidRDefault="00D06D53" w:rsidP="00D06D5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Аксакалдар сотунун учёттук каттоосу жөнүндө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br/>
        <w:t>№ ____ КҮБӨЛҮК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3"/>
        <w:gridCol w:w="2976"/>
        <w:gridCol w:w="3472"/>
      </w:tblGrid>
      <w:tr w:rsidR="00D06D53" w:rsidTr="00D06D5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Кара-Көл шаары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D06D53" w:rsidRDefault="00D06D53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201__-жылдын "__" ________</w:t>
            </w:r>
          </w:p>
        </w:tc>
      </w:tr>
    </w:tbl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Бул күбөлүк Кара-Көл шаарынын ____________________________ (кварталдын аталышы) кварталынын  Кара-Көл шаарынын аймагында жайгашкан ______________________________________ (Аксакалдар сотунун аталышы) аксакалдар сотуна   Кара-Көл  шаардык кеңеште 201__-жылдын "__" __________ № ____ учёттук каттоодон өткөндүгү жөнүндө берилди жана </w:t>
      </w:r>
    </w:p>
    <w:p w:rsidR="00D06D53" w:rsidRDefault="00D06D53" w:rsidP="00D06D5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______________________________________________________________________________________________________</w:t>
      </w:r>
    </w:p>
    <w:p w:rsidR="00D06D53" w:rsidRDefault="00D06D53" w:rsidP="00D06D5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________________________________________________ (чектердин аталышы) аймактын чектеринде Кыргыз Республикасынын мыйзамдарына ылайык өз иш-аракетин жүзөгө ашырат.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5"/>
        <w:gridCol w:w="2635"/>
        <w:gridCol w:w="3131"/>
      </w:tblGrid>
      <w:tr w:rsidR="00D06D53" w:rsidTr="00D06D5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Кара-Көл  шаардык кеңештин төрагасы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_____________________________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(кол тамгасы)</w:t>
            </w:r>
          </w:p>
        </w:tc>
      </w:tr>
      <w:tr w:rsidR="00D06D53" w:rsidTr="00D06D5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М.О.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3"/>
        <w:gridCol w:w="2976"/>
        <w:gridCol w:w="3472"/>
      </w:tblGrid>
      <w:tr w:rsidR="00D06D53" w:rsidTr="00D06D5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Кара-Көл шаардык кеңештин аппарат жетекчиси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Нурматова</w:t>
            </w:r>
            <w:r w:rsidR="006E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К.</w:t>
            </w:r>
          </w:p>
        </w:tc>
      </w:tr>
    </w:tbl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6D53" w:rsidRDefault="00D06D53" w:rsidP="00D06D5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Default="00D06D53" w:rsidP="00D06D5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8"/>
        <w:gridCol w:w="5152"/>
      </w:tblGrid>
      <w:tr w:rsidR="00D06D53" w:rsidRPr="006E5421" w:rsidTr="00D06D53"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Pr="006E5421" w:rsidRDefault="00D06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Pr="006E5421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6E5421">
              <w:rPr>
                <w:rFonts w:ascii="Times New Roman" w:eastAsia="Times New Roman" w:hAnsi="Times New Roman" w:cs="Times New Roman"/>
              </w:rPr>
              <w:br/>
            </w:r>
            <w:r w:rsidRPr="006E5421">
              <w:rPr>
                <w:rFonts w:ascii="Times New Roman" w:eastAsia="Times New Roman" w:hAnsi="Times New Roman" w:cs="Times New Roman"/>
                <w:lang w:val="ky-KG"/>
              </w:rPr>
              <w:t>Кара-Көл шаардык кеңешинин</w:t>
            </w:r>
            <w:r w:rsidRPr="006E5421">
              <w:rPr>
                <w:rFonts w:ascii="Times New Roman" w:eastAsia="Times New Roman" w:hAnsi="Times New Roman" w:cs="Times New Roman"/>
              </w:rPr>
              <w:br/>
            </w:r>
            <w:r w:rsidR="006E5421" w:rsidRPr="006E5421">
              <w:rPr>
                <w:rFonts w:ascii="Times New Roman" w:eastAsia="Times New Roman" w:hAnsi="Times New Roman" w:cs="Times New Roman"/>
                <w:lang w:val="ky-KG"/>
              </w:rPr>
              <w:t>09.09.</w:t>
            </w:r>
            <w:r w:rsidRPr="006E5421">
              <w:rPr>
                <w:rFonts w:ascii="Times New Roman" w:eastAsia="Times New Roman" w:hAnsi="Times New Roman" w:cs="Times New Roman"/>
              </w:rPr>
              <w:t>2015</w:t>
            </w:r>
            <w:r w:rsidRPr="006E5421">
              <w:rPr>
                <w:rFonts w:ascii="Times New Roman" w:eastAsia="Times New Roman" w:hAnsi="Times New Roman" w:cs="Times New Roman"/>
                <w:lang w:val="ky-KG"/>
              </w:rPr>
              <w:t xml:space="preserve">-жылдын  </w:t>
            </w:r>
            <w:r w:rsidRPr="006E542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6E5421" w:rsidRPr="006E5421">
              <w:rPr>
                <w:rFonts w:ascii="Times New Roman" w:eastAsia="Times New Roman" w:hAnsi="Times New Roman" w:cs="Times New Roman"/>
                <w:u w:val="single"/>
                <w:lang w:val="ky-KG"/>
              </w:rPr>
              <w:t>76/21-6</w:t>
            </w:r>
            <w:r w:rsidRPr="006E5421">
              <w:rPr>
                <w:rFonts w:ascii="Times New Roman" w:eastAsia="Times New Roman" w:hAnsi="Times New Roman" w:cs="Times New Roman"/>
                <w:lang w:val="ky-KG"/>
              </w:rPr>
              <w:t xml:space="preserve">  токтомуна</w:t>
            </w:r>
          </w:p>
          <w:p w:rsidR="00D06D53" w:rsidRPr="006E5421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6E5421">
              <w:rPr>
                <w:rFonts w:ascii="Times New Roman" w:eastAsia="Times New Roman" w:hAnsi="Times New Roman" w:cs="Times New Roman"/>
                <w:lang w:val="ky-KG"/>
              </w:rPr>
              <w:t>3 -тиркеме</w:t>
            </w:r>
          </w:p>
        </w:tc>
      </w:tr>
    </w:tbl>
    <w:p w:rsidR="00D06D53" w:rsidRPr="006E5421" w:rsidRDefault="00D06D53" w:rsidP="00D06D53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lang w:val="ky-KG"/>
        </w:rPr>
      </w:pPr>
      <w:r w:rsidRPr="006E5421">
        <w:rPr>
          <w:rFonts w:ascii="Times New Roman" w:eastAsia="Times New Roman" w:hAnsi="Times New Roman" w:cs="Times New Roman"/>
          <w:b/>
          <w:bCs/>
        </w:rPr>
        <w:br/>
      </w:r>
    </w:p>
    <w:p w:rsidR="00D06D53" w:rsidRDefault="00D06D53" w:rsidP="00D06D53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Кара-Көл шаарынын аксакалдар сотунун мүчөсүнүн  күбөлүгүнүн</w:t>
      </w:r>
    </w:p>
    <w:p w:rsidR="00D06D53" w:rsidRDefault="00D06D53" w:rsidP="00D06D53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Үлгүсү</w:t>
      </w:r>
    </w:p>
    <w:p w:rsidR="00D06D53" w:rsidRDefault="00D06D53" w:rsidP="00D06D53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9"/>
        <w:gridCol w:w="3157"/>
        <w:gridCol w:w="257"/>
        <w:gridCol w:w="1740"/>
        <w:gridCol w:w="3087"/>
      </w:tblGrid>
      <w:tr w:rsidR="00D06D53" w:rsidTr="00D06D53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93"/>
            </w:tblGrid>
            <w:tr w:rsidR="00D06D53">
              <w:trPr>
                <w:trHeight w:val="1252"/>
              </w:trPr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6D53" w:rsidRDefault="00D06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Суроттун орду</w:t>
                  </w:r>
                </w:p>
              </w:tc>
            </w:tr>
          </w:tbl>
          <w:p w:rsidR="00D06D53" w:rsidRDefault="00D06D53">
            <w:pPr>
              <w:rPr>
                <w:rFonts w:cs="Times New Roman"/>
              </w:rPr>
            </w:pPr>
          </w:p>
        </w:tc>
        <w:tc>
          <w:tcPr>
            <w:tcW w:w="17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Кара-Көл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шаардык кенеши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КУБОЛУК № ____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(ФАА)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04"/>
            </w:tblGrid>
            <w:tr w:rsidR="00D06D53">
              <w:trPr>
                <w:trHeight w:val="1252"/>
              </w:trPr>
              <w:tc>
                <w:tcPr>
                  <w:tcW w:w="1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6D53" w:rsidRDefault="00D06D53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y-KG"/>
                    </w:rPr>
                    <w:t>Кыргыз Республикасынын герби</w:t>
                  </w:r>
                </w:p>
              </w:tc>
            </w:tr>
          </w:tbl>
          <w:p w:rsidR="00D06D53" w:rsidRDefault="00D06D53">
            <w:pPr>
              <w:spacing w:after="0"/>
              <w:rPr>
                <w:rFonts w:cs="Times New Roman"/>
              </w:rPr>
            </w:pP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Кара-Кульский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кенеш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____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D06D53" w:rsidTr="00D06D53">
        <w:trPr>
          <w:trHeight w:val="972"/>
        </w:trPr>
        <w:tc>
          <w:tcPr>
            <w:tcW w:w="244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____________________________________________(кызмат орду)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D06D53" w:rsidTr="00D06D53">
        <w:tc>
          <w:tcPr>
            <w:tcW w:w="2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"__" ______________ 20__ жылга чейин жарактуу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Кенештин торагасы (колу)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Действительно по "__" _____________ 20__ года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кенеша (подпись)</w:t>
            </w:r>
          </w:p>
        </w:tc>
      </w:tr>
      <w:tr w:rsidR="00D06D53" w:rsidTr="00D06D53">
        <w:tc>
          <w:tcPr>
            <w:tcW w:w="2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D53" w:rsidTr="00D06D53">
        <w:trPr>
          <w:trHeight w:val="996"/>
        </w:trPr>
        <w:tc>
          <w:tcPr>
            <w:tcW w:w="244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 Республикасы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Кыргызская Республика</w:t>
            </w:r>
          </w:p>
        </w:tc>
      </w:tr>
      <w:tr w:rsidR="00D06D53" w:rsidTr="00D06D53">
        <w:trPr>
          <w:trHeight w:val="660"/>
        </w:trPr>
        <w:tc>
          <w:tcPr>
            <w:tcW w:w="244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06D53" w:rsidTr="00D06D53">
        <w:tc>
          <w:tcPr>
            <w:tcW w:w="2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 РЕСПУБЛИКАСЫНЫН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АКСАКАЛДАРДЫН СОТУ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 АКСАКАЛОВ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КЫРГЫЗСКОЙ РЕСПУБЛИКИ</w:t>
            </w:r>
          </w:p>
        </w:tc>
      </w:tr>
    </w:tbl>
    <w:p w:rsidR="00D06D53" w:rsidRDefault="00D06D53" w:rsidP="00D06D53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Эскертүү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Күбөлүктүн сырты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кызыл түстө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.  Аксакалдар сотунун аталышы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алтын түстө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Үлгү Кыргыз Республикасынын Жогорку сотунун сотторунун 10.12.2002-жылдагы   чогулушунун № 17 протоколу  менен бекитилген аксакалдар сотунунун мүчөсүнүн бирдиктүү үлгүсүнүн негизинде иштелип чыкты.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6D53" w:rsidRDefault="00D06D53" w:rsidP="00594AE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6D53" w:rsidRPr="00D06D53" w:rsidRDefault="00D06D53" w:rsidP="00D06D53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3"/>
        <w:gridCol w:w="2976"/>
        <w:gridCol w:w="3472"/>
      </w:tblGrid>
      <w:tr w:rsidR="00D06D53" w:rsidTr="00D06D5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Кара-Көл шаардык кеңешинин  аппарат жетекчиси</w:t>
            </w:r>
            <w:r w:rsidR="0012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: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D06D53" w:rsidRDefault="00D06D53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К.Нурматова</w:t>
            </w:r>
          </w:p>
          <w:p w:rsidR="00124605" w:rsidRDefault="0012460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124605" w:rsidRDefault="0012460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124605" w:rsidRDefault="0012460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124605" w:rsidRDefault="00124605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:rsidR="006E5421" w:rsidRPr="00E04A9E" w:rsidRDefault="00594AED" w:rsidP="00594AE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</w:t>
      </w:r>
      <w:r w:rsidR="006E5421" w:rsidRP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</w:t>
      </w:r>
      <w:r w:rsidR="006E542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</w: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14" type="#_x0000_t202" style="position:absolute;left:0;text-align:left;margin-left:-44.55pt;margin-top:6.4pt;width:239.8pt;height:84.65pt;z-index:251762688;mso-position-horizontal-relative:text;mso-position-vertical-relative:text" stroked="f">
            <v:textbox style="mso-next-textbox:#_x0000_s1114">
              <w:txbxContent>
                <w:p w:rsidR="00567587" w:rsidRPr="006F671D" w:rsidRDefault="00567587" w:rsidP="006E54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6E54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6E54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6E54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6E54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6E5421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15" type="#_x0000_t202" style="position:absolute;left:0;text-align:left;margin-left:279.95pt;margin-top:10.15pt;width:228.35pt;height:80.9pt;z-index:251763712;mso-position-horizontal-relative:text;mso-position-vertical-relative:text" stroked="f">
            <v:textbox style="mso-next-textbox:#_x0000_s1115">
              <w:txbxContent>
                <w:p w:rsidR="00567587" w:rsidRPr="006F671D" w:rsidRDefault="00567587" w:rsidP="006E5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6E5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6E5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6E5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6E54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6E5421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6E5421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6E5421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12" type="#_x0000_t202" style="position:absolute;left:0;text-align:left;margin-left:279.95pt;margin-top:.5pt;width:228.35pt;height:99.5pt;z-index:251760640;mso-position-horizontal-relative:text;mso-position-vertical-relative:text" stroked="f">
            <v:textbox style="mso-next-textbox:#_x0000_s1112">
              <w:txbxContent>
                <w:p w:rsidR="00567587" w:rsidRPr="00E04A9E" w:rsidRDefault="00567587" w:rsidP="006E5421"/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13" type="#_x0000_t202" style="position:absolute;left:0;text-align:left;margin-left:189.6pt;margin-top:10.15pt;width:103.35pt;height:100.3pt;z-index:251761664;mso-position-horizontal-relative:text;mso-position-vertical-relative:text" stroked="f">
            <v:textbox style="mso-next-textbox:#_x0000_s1113;mso-fit-shape-to-text:t">
              <w:txbxContent>
                <w:p w:rsidR="00567587" w:rsidRDefault="00567587" w:rsidP="006E5421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2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5421" w:rsidRDefault="000D4AA3" w:rsidP="006E5421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lastRenderedPageBreak/>
        <w:pict>
          <v:shape id="_x0000_s1111" type="#_x0000_t202" style="position:absolute;left:0;text-align:left;margin-left:-27.2pt;margin-top:7.5pt;width:194.4pt;height:66.6pt;z-index:251759616" stroked="f">
            <v:textbox style="mso-next-textbox:#_x0000_s1111">
              <w:txbxContent>
                <w:p w:rsidR="00567587" w:rsidRDefault="00567587" w:rsidP="006E5421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6E5421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6E5421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10" type="#_x0000_t202" style="position:absolute;left:0;text-align:left;margin-left:183.75pt;margin-top:-7.3pt;width:87.95pt;height:84.45pt;z-index:251758592;mso-wrap-style:none" stroked="f">
            <v:textbox style="mso-next-textbox:#_x0000_s1110;mso-fit-shape-to-text:t">
              <w:txbxContent>
                <w:p w:rsidR="00567587" w:rsidRDefault="00567587" w:rsidP="006E542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2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6E5421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6E5421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E54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6E5421" w:rsidRPr="003D545D" w:rsidRDefault="000D4AA3" w:rsidP="006E5421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b/>
          <w:sz w:val="24"/>
          <w:szCs w:val="24"/>
        </w:rPr>
        <w:pict>
          <v:line id="_x0000_s1116" style="position:absolute;left:0;text-align:left;z-index:251764736" from="-23.45pt,10pt" to="524.8pt,10pt">
            <w10:wrap type="topAndBottom"/>
          </v:line>
        </w:pict>
      </w:r>
      <w:r w:rsidR="006E54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6E5421" w:rsidRPr="00FE1CAD" w:rsidRDefault="006E5421" w:rsidP="006E5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6E5421" w:rsidRDefault="006E5421" w:rsidP="006E54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E5421" w:rsidRDefault="006E5421" w:rsidP="006E5421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DD2BA5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09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 w:rsidR="00DD2BA5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сентябрь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 w:rsidR="00DD2BA5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77/21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6E5421" w:rsidRDefault="006E5421" w:rsidP="006E5421">
      <w:pPr>
        <w:rPr>
          <w:rFonts w:ascii="Calibri" w:eastAsia="Times New Roman" w:hAnsi="Calibri" w:cs="Times New Roman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ky-KG"/>
        </w:rPr>
      </w:pPr>
    </w:p>
    <w:p w:rsidR="006E5421" w:rsidRPr="001563F0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Courier New" w:hAnsi="Courier New" w:cs="Courier New"/>
          <w:sz w:val="20"/>
          <w:szCs w:val="20"/>
          <w:lang w:val="ky-KG"/>
        </w:rPr>
        <w:t>“</w:t>
      </w:r>
      <w:r w:rsidRPr="001563F0">
        <w:rPr>
          <w:rFonts w:ascii="Times New Roman" w:hAnsi="Times New Roman" w:cs="Times New Roman"/>
          <w:sz w:val="24"/>
          <w:szCs w:val="24"/>
          <w:lang w:val="ky-KG"/>
        </w:rPr>
        <w:t xml:space="preserve">Кара-Көл </w:t>
      </w:r>
      <w:r w:rsidRPr="001563F0">
        <w:rPr>
          <w:rFonts w:ascii="Times New Roman" w:hAnsi="Times New Roman" w:cs="Times New Roman"/>
          <w:sz w:val="24"/>
          <w:szCs w:val="24"/>
        </w:rPr>
        <w:t xml:space="preserve"> шаарынын </w:t>
      </w:r>
      <w:r w:rsidRPr="001563F0">
        <w:rPr>
          <w:rFonts w:ascii="Times New Roman" w:hAnsi="Times New Roman" w:cs="Times New Roman"/>
          <w:sz w:val="24"/>
          <w:szCs w:val="24"/>
          <w:lang w:val="ky-KG"/>
        </w:rPr>
        <w:t xml:space="preserve">  шаардык жана аймактык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21EC">
        <w:rPr>
          <w:rFonts w:ascii="Times New Roman" w:hAnsi="Times New Roman" w:cs="Times New Roman"/>
          <w:sz w:val="24"/>
          <w:szCs w:val="24"/>
          <w:lang w:val="ky-KG"/>
        </w:rPr>
        <w:t>аксакалдар сотторун учеттук каттоо</w:t>
      </w:r>
    </w:p>
    <w:p w:rsidR="006E5421" w:rsidRPr="001563F0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21EC">
        <w:rPr>
          <w:rFonts w:ascii="Times New Roman" w:hAnsi="Times New Roman" w:cs="Times New Roman"/>
          <w:sz w:val="24"/>
          <w:szCs w:val="24"/>
          <w:lang w:val="ky-KG"/>
        </w:rPr>
        <w:t>жөнүндө</w:t>
      </w:r>
      <w:r w:rsidRPr="001563F0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Pr="001563F0" w:rsidRDefault="006E5421" w:rsidP="006E5421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2002-жылдын 5-июлундагы N 113 Кыргыз Республикасынын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>Аксакалдар соттору жөнүндө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Мыйзамынын 12-статьясына</w:t>
      </w:r>
      <w:r w:rsidRPr="001563F0">
        <w:rPr>
          <w:rFonts w:ascii="Times New Roman" w:hAnsi="Times New Roman" w:cs="Times New Roman"/>
          <w:sz w:val="24"/>
          <w:szCs w:val="24"/>
          <w:lang w:val="ky-KG"/>
        </w:rPr>
        <w:t xml:space="preserve">   ылайык </w:t>
      </w:r>
      <w:r>
        <w:rPr>
          <w:rFonts w:ascii="Times New Roman" w:hAnsi="Times New Roman" w:cs="Times New Roman"/>
          <w:sz w:val="24"/>
          <w:szCs w:val="24"/>
          <w:lang w:val="ky-KG"/>
        </w:rPr>
        <w:t>депутаттардын</w:t>
      </w:r>
      <w:r w:rsidRPr="001563F0">
        <w:rPr>
          <w:rFonts w:ascii="Times New Roman" w:hAnsi="Times New Roman" w:cs="Times New Roman"/>
          <w:sz w:val="24"/>
          <w:szCs w:val="24"/>
          <w:lang w:val="ky-KG"/>
        </w:rPr>
        <w:t xml:space="preserve"> Кара-Көл 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</w:t>
      </w:r>
      <w:r w:rsidRPr="001563F0">
        <w:rPr>
          <w:rFonts w:ascii="Times New Roman" w:hAnsi="Times New Roman" w:cs="Times New Roman"/>
          <w:sz w:val="24"/>
          <w:szCs w:val="24"/>
          <w:lang w:val="ky-KG"/>
        </w:rPr>
        <w:t>инин</w:t>
      </w:r>
      <w:r w:rsidRPr="001563F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кезектеги </w:t>
      </w:r>
      <w:r w:rsidRPr="006A21EC">
        <w:rPr>
          <w:rFonts w:ascii="Times New Roman" w:eastAsia="Times New Roman" w:hAnsi="Times New Roman" w:cs="Times New Roman"/>
          <w:sz w:val="24"/>
          <w:szCs w:val="24"/>
          <w:lang w:val="ky-KG"/>
        </w:rPr>
        <w:t>XXI</w:t>
      </w:r>
      <w:r w:rsidRPr="001563F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6E5421" w:rsidRPr="00B65A97" w:rsidRDefault="006E5421" w:rsidP="006E5421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65A9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Токтом  кылат: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E5421" w:rsidRPr="00793E61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1.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 xml:space="preserve">Кара-Көл 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шаарынын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Ак-Жар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Байгалмак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Шамалык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Ак-Жар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Чоң-Таш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 xml:space="preserve"> Кетмен-Төбө </w:t>
      </w:r>
      <w:r w:rsidR="001246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, “  Жазы-Кечүү”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 xml:space="preserve"> аймактык 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аксакалдар соттору катталсын (1-тиркеме).</w:t>
      </w:r>
    </w:p>
    <w:p w:rsidR="006E5421" w:rsidRPr="00793E61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2.</w:t>
      </w:r>
      <w:r w:rsidRPr="00793E61">
        <w:rPr>
          <w:rFonts w:ascii="Times New Roman" w:hAnsi="Times New Roman" w:cs="Times New Roman"/>
          <w:sz w:val="24"/>
          <w:szCs w:val="24"/>
          <w:lang w:val="ky-KG"/>
        </w:rPr>
        <w:t>Кара-Көл шаардык аксакалдар сотунун курамы  катталсын. ( 2-тиркеме)</w:t>
      </w:r>
    </w:p>
    <w:p w:rsidR="006E5421" w:rsidRPr="00B65A97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3</w:t>
      </w:r>
      <w:r w:rsidRPr="00B65A97">
        <w:rPr>
          <w:rFonts w:ascii="Times New Roman" w:hAnsi="Times New Roman" w:cs="Times New Roman"/>
          <w:sz w:val="24"/>
          <w:szCs w:val="24"/>
        </w:rPr>
        <w:t xml:space="preserve">. 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 xml:space="preserve"> Кара-Көл</w:t>
      </w:r>
      <w:r w:rsidRPr="00B65A97">
        <w:rPr>
          <w:rFonts w:ascii="Times New Roman" w:hAnsi="Times New Roman" w:cs="Times New Roman"/>
          <w:sz w:val="24"/>
          <w:szCs w:val="24"/>
        </w:rPr>
        <w:t xml:space="preserve"> шаардык кеңеш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B65A97">
        <w:rPr>
          <w:rFonts w:ascii="Times New Roman" w:hAnsi="Times New Roman" w:cs="Times New Roman"/>
          <w:sz w:val="24"/>
          <w:szCs w:val="24"/>
        </w:rPr>
        <w:t>:</w:t>
      </w:r>
    </w:p>
    <w:p w:rsidR="006E5421" w:rsidRPr="00B65A97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A97">
        <w:rPr>
          <w:rFonts w:ascii="Times New Roman" w:hAnsi="Times New Roman" w:cs="Times New Roman"/>
          <w:sz w:val="24"/>
          <w:szCs w:val="24"/>
        </w:rPr>
        <w:t xml:space="preserve">- 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Кара-Көл</w:t>
      </w:r>
      <w:r w:rsidRPr="00B65A97">
        <w:rPr>
          <w:rFonts w:ascii="Times New Roman" w:hAnsi="Times New Roman" w:cs="Times New Roman"/>
          <w:sz w:val="24"/>
          <w:szCs w:val="24"/>
        </w:rPr>
        <w:t xml:space="preserve"> шаарынын 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Ак-Жар</w:t>
      </w:r>
      <w:r w:rsidR="00124605">
        <w:rPr>
          <w:rFonts w:ascii="Times New Roman" w:hAnsi="Times New Roman" w:cs="Times New Roman"/>
          <w:sz w:val="24"/>
          <w:szCs w:val="24"/>
        </w:rPr>
        <w:t>»</w:t>
      </w:r>
      <w:r w:rsidRPr="00B65A97">
        <w:rPr>
          <w:rFonts w:ascii="Times New Roman" w:hAnsi="Times New Roman" w:cs="Times New Roman"/>
          <w:sz w:val="24"/>
          <w:szCs w:val="24"/>
        </w:rPr>
        <w:t xml:space="preserve">, </w:t>
      </w:r>
      <w:r w:rsidR="00124605">
        <w:rPr>
          <w:rFonts w:ascii="Times New Roman" w:hAnsi="Times New Roman" w:cs="Times New Roman"/>
          <w:sz w:val="24"/>
          <w:szCs w:val="24"/>
        </w:rPr>
        <w:t>«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Байгалмак</w:t>
      </w:r>
      <w:r w:rsidR="00124605">
        <w:rPr>
          <w:rFonts w:ascii="Times New Roman" w:hAnsi="Times New Roman" w:cs="Times New Roman"/>
          <w:sz w:val="24"/>
          <w:szCs w:val="24"/>
        </w:rPr>
        <w:t>»</w:t>
      </w:r>
      <w:r w:rsidRPr="00B65A97">
        <w:rPr>
          <w:rFonts w:ascii="Times New Roman" w:hAnsi="Times New Roman" w:cs="Times New Roman"/>
          <w:sz w:val="24"/>
          <w:szCs w:val="24"/>
        </w:rPr>
        <w:t xml:space="preserve">, </w:t>
      </w:r>
      <w:r w:rsidR="00124605">
        <w:rPr>
          <w:rFonts w:ascii="Times New Roman" w:hAnsi="Times New Roman" w:cs="Times New Roman"/>
          <w:sz w:val="24"/>
          <w:szCs w:val="24"/>
        </w:rPr>
        <w:t>«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Шамалык</w:t>
      </w:r>
      <w:r w:rsidR="00124605">
        <w:rPr>
          <w:rFonts w:ascii="Times New Roman" w:hAnsi="Times New Roman" w:cs="Times New Roman"/>
          <w:sz w:val="24"/>
          <w:szCs w:val="24"/>
        </w:rPr>
        <w:t>»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65A97">
        <w:rPr>
          <w:rFonts w:ascii="Times New Roman" w:hAnsi="Times New Roman" w:cs="Times New Roman"/>
          <w:sz w:val="24"/>
          <w:szCs w:val="24"/>
        </w:rPr>
        <w:t xml:space="preserve"> 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Ак-Жар</w:t>
      </w:r>
      <w:r w:rsidRPr="00B65A97">
        <w:rPr>
          <w:rFonts w:ascii="Times New Roman" w:hAnsi="Times New Roman" w:cs="Times New Roman"/>
          <w:sz w:val="24"/>
          <w:szCs w:val="24"/>
        </w:rPr>
        <w:t xml:space="preserve">, </w:t>
      </w:r>
      <w:r w:rsidR="001246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y-KG"/>
        </w:rPr>
        <w:t>Чоң-Т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аш</w:t>
      </w:r>
      <w:r w:rsidR="00124605">
        <w:rPr>
          <w:rFonts w:ascii="Times New Roman" w:hAnsi="Times New Roman" w:cs="Times New Roman"/>
          <w:sz w:val="24"/>
          <w:szCs w:val="24"/>
        </w:rPr>
        <w:t>»</w:t>
      </w:r>
      <w:r w:rsidRPr="00B65A97">
        <w:rPr>
          <w:rFonts w:ascii="Times New Roman" w:hAnsi="Times New Roman" w:cs="Times New Roman"/>
          <w:sz w:val="24"/>
          <w:szCs w:val="24"/>
        </w:rPr>
        <w:t xml:space="preserve"> жана </w:t>
      </w:r>
      <w:r w:rsidR="00124605">
        <w:rPr>
          <w:rFonts w:ascii="Times New Roman" w:hAnsi="Times New Roman" w:cs="Times New Roman"/>
          <w:sz w:val="24"/>
          <w:szCs w:val="24"/>
        </w:rPr>
        <w:t>«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 xml:space="preserve"> Кетмен-Төбө </w:t>
      </w:r>
      <w:r w:rsidR="00124605">
        <w:rPr>
          <w:rFonts w:ascii="Times New Roman" w:hAnsi="Times New Roman" w:cs="Times New Roman"/>
          <w:sz w:val="24"/>
          <w:szCs w:val="24"/>
        </w:rPr>
        <w:t>«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, “ Жазы-Кечүү”</w:t>
      </w:r>
      <w:r w:rsidRPr="00B65A97">
        <w:rPr>
          <w:rFonts w:ascii="Times New Roman" w:hAnsi="Times New Roman" w:cs="Times New Roman"/>
          <w:sz w:val="24"/>
          <w:szCs w:val="24"/>
        </w:rPr>
        <w:t xml:space="preserve"> 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 xml:space="preserve">  аймактык</w:t>
      </w:r>
      <w:r w:rsidRPr="00B65A97">
        <w:rPr>
          <w:rFonts w:ascii="Times New Roman" w:hAnsi="Times New Roman" w:cs="Times New Roman"/>
          <w:sz w:val="24"/>
          <w:szCs w:val="24"/>
        </w:rPr>
        <w:t xml:space="preserve"> аксакалдар сотторун учеттук каттоодон өткөрүү жөнүндө атайын журналда жазууну жүргүзсүн;</w:t>
      </w:r>
    </w:p>
    <w:p w:rsidR="006E5421" w:rsidRPr="00B65A97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A97">
        <w:rPr>
          <w:rFonts w:ascii="Times New Roman" w:hAnsi="Times New Roman" w:cs="Times New Roman"/>
          <w:sz w:val="24"/>
          <w:szCs w:val="24"/>
        </w:rPr>
        <w:t>- аксакалдар сотторун учеттук каттоо жөнүндө күбөлүктөрдү жана аксакалдар сотторунун мүчөлөр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B65A97">
        <w:rPr>
          <w:rFonts w:ascii="Times New Roman" w:hAnsi="Times New Roman" w:cs="Times New Roman"/>
          <w:sz w:val="24"/>
          <w:szCs w:val="24"/>
        </w:rPr>
        <w:t>нүн күбөлүктөрүн бер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B65A97">
        <w:rPr>
          <w:rFonts w:ascii="Times New Roman" w:hAnsi="Times New Roman" w:cs="Times New Roman"/>
          <w:sz w:val="24"/>
          <w:szCs w:val="24"/>
        </w:rPr>
        <w:t>н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B65A97">
        <w:rPr>
          <w:rFonts w:ascii="Times New Roman" w:hAnsi="Times New Roman" w:cs="Times New Roman"/>
          <w:sz w:val="24"/>
          <w:szCs w:val="24"/>
        </w:rPr>
        <w:t xml:space="preserve"> камсыз кылсын.</w:t>
      </w: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4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. Бул токтомдун аткарылышын контролдоо </w:t>
      </w:r>
      <w:r w:rsidRPr="00B65A97">
        <w:rPr>
          <w:rFonts w:ascii="Times New Roman" w:hAnsi="Times New Roman" w:cs="Times New Roman"/>
          <w:sz w:val="24"/>
          <w:szCs w:val="24"/>
          <w:lang w:val="ky-KG"/>
        </w:rPr>
        <w:t>Кара-Көл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кеңештин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мандат, 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>регламент жана укук маселелери боюнча туруктуу комиссиясын</w:t>
      </w:r>
      <w:r>
        <w:rPr>
          <w:rFonts w:ascii="Times New Roman" w:hAnsi="Times New Roman" w:cs="Times New Roman"/>
          <w:sz w:val="24"/>
          <w:szCs w:val="24"/>
          <w:lang w:val="ky-KG"/>
        </w:rPr>
        <w:t>а ( Орунова Ж.Ж.)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жүктөлсүн.</w:t>
      </w: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Pr="00376BDC" w:rsidRDefault="006E5421" w:rsidP="006E54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ky-KG"/>
        </w:rPr>
      </w:pPr>
    </w:p>
    <w:p w:rsidR="006E5421" w:rsidRPr="00DD2BA5" w:rsidRDefault="00DD2BA5" w:rsidP="006E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D2B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Төрага: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DD2B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="006E5421" w:rsidRPr="00DD2BA5">
        <w:rPr>
          <w:rFonts w:ascii="Times New Roman" w:hAnsi="Times New Roman" w:cs="Times New Roman"/>
          <w:b/>
          <w:sz w:val="24"/>
          <w:szCs w:val="24"/>
          <w:lang w:val="ky-KG"/>
        </w:rPr>
        <w:t>Женбеков М. К.</w:t>
      </w:r>
    </w:p>
    <w:p w:rsidR="006E5421" w:rsidRPr="00DD2BA5" w:rsidRDefault="006E5421" w:rsidP="006E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6E5421" w:rsidRPr="00DD2BA5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DD2BA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                  </w:t>
      </w: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DD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</w:t>
      </w:r>
      <w:r w:rsidR="00151A1B">
        <w:rPr>
          <w:rFonts w:ascii="Times New Roman" w:hAnsi="Times New Roman" w:cs="Times New Roman"/>
          <w:sz w:val="20"/>
          <w:szCs w:val="20"/>
          <w:lang w:val="ky-KG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0F3C22">
        <w:rPr>
          <w:rFonts w:ascii="Times New Roman" w:hAnsi="Times New Roman" w:cs="Times New Roman"/>
          <w:sz w:val="20"/>
          <w:szCs w:val="20"/>
          <w:lang w:val="ky-KG"/>
        </w:rPr>
        <w:t>Кара-Көл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 шаардык кеңештин</w:t>
      </w:r>
    </w:p>
    <w:p w:rsidR="006E5421" w:rsidRPr="000F3C22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201</w:t>
      </w:r>
      <w:r w:rsidRPr="000F3C22">
        <w:rPr>
          <w:rFonts w:ascii="Times New Roman" w:hAnsi="Times New Roman" w:cs="Times New Roman"/>
          <w:sz w:val="20"/>
          <w:szCs w:val="20"/>
          <w:lang w:val="ky-KG"/>
        </w:rPr>
        <w:t>5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-жылдын </w:t>
      </w:r>
      <w:r w:rsidR="00151A1B">
        <w:rPr>
          <w:rFonts w:ascii="Times New Roman" w:hAnsi="Times New Roman" w:cs="Times New Roman"/>
          <w:sz w:val="20"/>
          <w:szCs w:val="20"/>
          <w:lang w:val="ky-KG"/>
        </w:rPr>
        <w:t>9-сентябрындагы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lastRenderedPageBreak/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N </w:t>
      </w:r>
      <w:r w:rsidR="00151A1B">
        <w:rPr>
          <w:rFonts w:ascii="Times New Roman" w:hAnsi="Times New Roman" w:cs="Times New Roman"/>
          <w:sz w:val="20"/>
          <w:szCs w:val="20"/>
          <w:u w:val="single"/>
          <w:lang w:val="ky-KG"/>
        </w:rPr>
        <w:t>77/21-6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токтомуна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</w:t>
      </w:r>
      <w:r w:rsidR="00151A1B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151A1B">
        <w:rPr>
          <w:rFonts w:ascii="Times New Roman" w:hAnsi="Times New Roman" w:cs="Times New Roman"/>
          <w:sz w:val="20"/>
          <w:szCs w:val="20"/>
          <w:lang w:val="ky-KG"/>
        </w:rPr>
        <w:t>1-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тиркеме</w:t>
      </w: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p w:rsidR="006E5421" w:rsidRPr="000F3C22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F3C22">
        <w:rPr>
          <w:rFonts w:ascii="Times New Roman" w:hAnsi="Times New Roman" w:cs="Times New Roman"/>
          <w:sz w:val="24"/>
          <w:szCs w:val="24"/>
          <w:lang w:val="ky-KG"/>
        </w:rPr>
        <w:t>Кара-Көл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шаарынын </w:t>
      </w:r>
      <w:r w:rsidRPr="000F3C22">
        <w:rPr>
          <w:rFonts w:ascii="Times New Roman" w:hAnsi="Times New Roman" w:cs="Times New Roman"/>
          <w:sz w:val="24"/>
          <w:szCs w:val="24"/>
          <w:lang w:val="ky-KG"/>
        </w:rPr>
        <w:t xml:space="preserve"> аймактык </w:t>
      </w:r>
    </w:p>
    <w:p w:rsidR="006E5421" w:rsidRPr="00124605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24605">
        <w:rPr>
          <w:rFonts w:ascii="Times New Roman" w:hAnsi="Times New Roman" w:cs="Times New Roman"/>
          <w:sz w:val="24"/>
          <w:szCs w:val="24"/>
          <w:lang w:val="ky-KG"/>
        </w:rPr>
        <w:t>аксакалдар сотторунун</w:t>
      </w: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ky-KG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ТИЗМЕГИ</w:t>
      </w: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8"/>
        <w:tblW w:w="0" w:type="auto"/>
        <w:tblLook w:val="04A0"/>
      </w:tblPr>
      <w:tblGrid>
        <w:gridCol w:w="675"/>
        <w:gridCol w:w="2005"/>
        <w:gridCol w:w="1669"/>
        <w:gridCol w:w="2027"/>
        <w:gridCol w:w="1669"/>
        <w:gridCol w:w="1525"/>
      </w:tblGrid>
      <w:tr w:rsidR="006E5421" w:rsidRPr="00567587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00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Аксакалдар сотторунун аталышы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 жаштан жогору тургундардын саны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Конференциянын же тургундар чогулушунун өткөрүү күнү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Чогулушка катышкан тургундардын саны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Аксакалдар сотунун</w:t>
            </w:r>
          </w:p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мүчөлөрү</w:t>
            </w:r>
          </w:p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шайланды</w:t>
            </w:r>
          </w:p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 адам)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05" w:type="dxa"/>
          </w:tcPr>
          <w:p w:rsidR="006E5421" w:rsidRPr="00213B5E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Ак-Жар     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2293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01.08.2015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05" w:type="dxa"/>
          </w:tcPr>
          <w:p w:rsidR="006E5421" w:rsidRPr="00F02635" w:rsidRDefault="006E5421" w:rsidP="00795DB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ky-KG"/>
              </w:rPr>
            </w:pPr>
            <w:r w:rsidRPr="00B65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Байгалмак  </w:t>
            </w:r>
          </w:p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2187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04.08.2015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6E5421" w:rsidTr="00795DB2">
        <w:trPr>
          <w:trHeight w:val="353"/>
        </w:trPr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0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Чоң-Т</w:t>
            </w:r>
            <w:r w:rsidRPr="00B65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400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03.08.2015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9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0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Шамалык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2807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06.08.2015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112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9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0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Ак-Шар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1324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31.07.2015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52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0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Жазы- Кечүү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1114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18.02.2014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0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Кетмен-Төбө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722</w:t>
            </w:r>
          </w:p>
        </w:tc>
        <w:tc>
          <w:tcPr>
            <w:tcW w:w="2027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03.08.2015</w:t>
            </w:r>
          </w:p>
        </w:tc>
        <w:tc>
          <w:tcPr>
            <w:tcW w:w="1669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152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</w:tbl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кеңештин аппарат жетекчиси:                                   К.И.Нурматова</w:t>
      </w: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0F3C22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</w:t>
      </w:r>
      <w:r w:rsidR="00DD2BA5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</w:t>
      </w:r>
      <w:r w:rsidRPr="000F3C22">
        <w:rPr>
          <w:rFonts w:ascii="Times New Roman" w:hAnsi="Times New Roman" w:cs="Times New Roman"/>
          <w:sz w:val="20"/>
          <w:szCs w:val="20"/>
          <w:lang w:val="ky-KG"/>
        </w:rPr>
        <w:t>Кара-Көл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 шаардык кеңештин</w:t>
      </w:r>
    </w:p>
    <w:p w:rsidR="006E5421" w:rsidRPr="000F3C22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201</w:t>
      </w:r>
      <w:r w:rsidRPr="000F3C22">
        <w:rPr>
          <w:rFonts w:ascii="Times New Roman" w:hAnsi="Times New Roman" w:cs="Times New Roman"/>
          <w:sz w:val="20"/>
          <w:szCs w:val="20"/>
          <w:lang w:val="ky-KG"/>
        </w:rPr>
        <w:t>5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-жылдын </w:t>
      </w:r>
      <w:r w:rsidR="00151A1B">
        <w:rPr>
          <w:rFonts w:ascii="Times New Roman" w:hAnsi="Times New Roman" w:cs="Times New Roman"/>
          <w:sz w:val="20"/>
          <w:szCs w:val="20"/>
          <w:lang w:val="ky-KG"/>
        </w:rPr>
        <w:t>9-сентябрындагы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lastRenderedPageBreak/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N </w:t>
      </w:r>
      <w:r w:rsidR="00151A1B">
        <w:rPr>
          <w:rFonts w:ascii="Times New Roman" w:hAnsi="Times New Roman" w:cs="Times New Roman"/>
          <w:sz w:val="20"/>
          <w:szCs w:val="20"/>
          <w:u w:val="single"/>
          <w:lang w:val="ky-KG"/>
        </w:rPr>
        <w:t>77/21-6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 xml:space="preserve"> токтомуна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</w:t>
      </w:r>
      <w:r w:rsidR="00151A1B">
        <w:rPr>
          <w:rFonts w:ascii="Times New Roman" w:hAnsi="Times New Roman" w:cs="Times New Roman"/>
          <w:sz w:val="20"/>
          <w:szCs w:val="20"/>
          <w:lang w:val="ky-KG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</w:t>
      </w:r>
      <w:r w:rsidR="00151A1B">
        <w:rPr>
          <w:rFonts w:ascii="Times New Roman" w:hAnsi="Times New Roman" w:cs="Times New Roman"/>
          <w:sz w:val="20"/>
          <w:szCs w:val="20"/>
          <w:lang w:val="ky-KG"/>
        </w:rPr>
        <w:t>2-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6A21EC">
        <w:rPr>
          <w:rFonts w:ascii="Times New Roman" w:hAnsi="Times New Roman" w:cs="Times New Roman"/>
          <w:sz w:val="20"/>
          <w:szCs w:val="20"/>
          <w:lang w:val="ky-KG"/>
        </w:rPr>
        <w:t>тиркеме</w:t>
      </w:r>
    </w:p>
    <w:p w:rsidR="006E5421" w:rsidRPr="006A21EC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p w:rsidR="006E5421" w:rsidRDefault="006E5421" w:rsidP="006E54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  <w:lang w:val="ky-KG"/>
        </w:rPr>
      </w:pPr>
    </w:p>
    <w:p w:rsidR="006E5421" w:rsidRPr="000F3C22" w:rsidRDefault="006E5421" w:rsidP="006E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</w:t>
      </w:r>
      <w:r w:rsidRPr="000F3C22">
        <w:rPr>
          <w:rFonts w:ascii="Times New Roman" w:hAnsi="Times New Roman" w:cs="Times New Roman"/>
          <w:sz w:val="24"/>
          <w:szCs w:val="24"/>
          <w:lang w:val="ky-KG"/>
        </w:rPr>
        <w:t>Кара-Көл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шардык аксакалдар сотунун курамы</w:t>
      </w:r>
      <w:r w:rsidRPr="000F3C2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153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Ф.А.А.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Тулган жылы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жашаган дареги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Иштеген жери,кызматы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153" w:type="dxa"/>
          </w:tcPr>
          <w:p w:rsidR="006E5421" w:rsidRDefault="006E5421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Кошалиев Эргешбай Оторбаевич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1958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шаары Масиров көчөсү 22-4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КТГЭС  ККП, күзөт бөлүмү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153" w:type="dxa"/>
          </w:tcPr>
          <w:p w:rsidR="006E5421" w:rsidRDefault="006E5421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Медетова Турдукан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1949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шаары Серый көчөсү 11-19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Эмгек ардагери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153" w:type="dxa"/>
          </w:tcPr>
          <w:p w:rsidR="006E5421" w:rsidRDefault="006E5421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Эшеналиев  Арстан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1949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шаары Төш-Мазар  көчөсү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ишкер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153" w:type="dxa"/>
          </w:tcPr>
          <w:p w:rsidR="006E5421" w:rsidRDefault="006E5421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Мырзакулова Гүзеркан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1953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шаары Токтогул  көчөсү  27-1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ишкер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3153" w:type="dxa"/>
          </w:tcPr>
          <w:p w:rsidR="006E5421" w:rsidRDefault="006E5421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Кошалиев Акпаралы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1966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шаары Чоң-Таш  көчөсү  88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КТГЭС, күзөт бөлүмү</w:t>
            </w: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3153" w:type="dxa"/>
          </w:tcPr>
          <w:p w:rsidR="006E5421" w:rsidRDefault="006E5421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Абазбеков  Тыныч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Жазы-Кечүү айылы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E5421" w:rsidTr="00795DB2">
        <w:tc>
          <w:tcPr>
            <w:tcW w:w="675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3153" w:type="dxa"/>
          </w:tcPr>
          <w:p w:rsidR="006E5421" w:rsidRDefault="006E5421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Эшимбеков Сабатар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Кетмен-Төбө  шаарчасы, Камбар-Ата көчөсү 15-4</w:t>
            </w:r>
          </w:p>
        </w:tc>
        <w:tc>
          <w:tcPr>
            <w:tcW w:w="1914" w:type="dxa"/>
          </w:tcPr>
          <w:p w:rsidR="006E5421" w:rsidRDefault="006E5421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ишкер</w:t>
            </w:r>
          </w:p>
        </w:tc>
      </w:tr>
      <w:tr w:rsidR="00124605" w:rsidTr="00795DB2">
        <w:tc>
          <w:tcPr>
            <w:tcW w:w="675" w:type="dxa"/>
          </w:tcPr>
          <w:p w:rsid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153" w:type="dxa"/>
          </w:tcPr>
          <w:p w:rsidR="00124605" w:rsidRDefault="00124605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Дарбишев Адал Акматович</w:t>
            </w:r>
          </w:p>
        </w:tc>
        <w:tc>
          <w:tcPr>
            <w:tcW w:w="1914" w:type="dxa"/>
          </w:tcPr>
          <w:p w:rsid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1957</w:t>
            </w:r>
          </w:p>
        </w:tc>
        <w:tc>
          <w:tcPr>
            <w:tcW w:w="1914" w:type="dxa"/>
          </w:tcPr>
          <w:p w:rsidR="00124605" w:rsidRP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шаары Исанов  көчөсү 14</w:t>
            </w:r>
          </w:p>
        </w:tc>
        <w:tc>
          <w:tcPr>
            <w:tcW w:w="1914" w:type="dxa"/>
          </w:tcPr>
          <w:p w:rsid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НГЭК, башкы адис, депутат</w:t>
            </w:r>
          </w:p>
        </w:tc>
      </w:tr>
      <w:tr w:rsidR="00124605" w:rsidTr="00795DB2">
        <w:tc>
          <w:tcPr>
            <w:tcW w:w="675" w:type="dxa"/>
          </w:tcPr>
          <w:p w:rsid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3153" w:type="dxa"/>
          </w:tcPr>
          <w:p w:rsidR="00124605" w:rsidRDefault="00124605" w:rsidP="00795D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Орунова Жамиля Жаныбековна</w:t>
            </w:r>
          </w:p>
        </w:tc>
        <w:tc>
          <w:tcPr>
            <w:tcW w:w="1914" w:type="dxa"/>
          </w:tcPr>
          <w:p w:rsid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1956</w:t>
            </w:r>
          </w:p>
        </w:tc>
        <w:tc>
          <w:tcPr>
            <w:tcW w:w="1914" w:type="dxa"/>
          </w:tcPr>
          <w:p w:rsid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шаары Ак-Кыя 2</w:t>
            </w:r>
          </w:p>
        </w:tc>
        <w:tc>
          <w:tcPr>
            <w:tcW w:w="1914" w:type="dxa"/>
          </w:tcPr>
          <w:p w:rsidR="00124605" w:rsidRDefault="00124605" w:rsidP="00795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Мугалим, депутат</w:t>
            </w:r>
          </w:p>
        </w:tc>
      </w:tr>
    </w:tbl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аппарат жетекчиси:                                 К.И.Нурматова</w:t>
      </w: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5421" w:rsidRDefault="006E5421" w:rsidP="006E542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A7704" w:rsidRPr="00BA7704" w:rsidRDefault="00D06D53" w:rsidP="00BA7704">
      <w:pPr>
        <w:spacing w:after="60"/>
        <w:jc w:val="both"/>
        <w:rPr>
          <w:rFonts w:ascii="Arial" w:eastAsia="Times New Roman" w:hAnsi="Arial" w:cs="Arial"/>
          <w:sz w:val="20"/>
          <w:szCs w:val="20"/>
          <w:lang w:val="ky-KG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 xml:space="preserve">   </w:t>
      </w:r>
      <w:r w:rsidR="002A4209">
        <w:rPr>
          <w:rFonts w:ascii="Arial" w:eastAsia="Times New Roman" w:hAnsi="Arial" w:cs="Arial"/>
          <w:sz w:val="20"/>
          <w:szCs w:val="20"/>
          <w:lang w:val="ky-KG"/>
        </w:rPr>
        <w:t xml:space="preserve">                              </w:t>
      </w:r>
      <w:r>
        <w:rPr>
          <w:rFonts w:ascii="Arial" w:eastAsia="Times New Roman" w:hAnsi="Arial" w:cs="Arial"/>
          <w:sz w:val="20"/>
          <w:szCs w:val="20"/>
          <w:lang w:val="ky-KG"/>
        </w:rPr>
        <w:t xml:space="preserve">                                                                                 </w:t>
      </w:r>
      <w:r w:rsidR="00BA7704" w:rsidRP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</w:t>
      </w:r>
      <w:r w:rsidR="00BA770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</w:t>
      </w:r>
    </w:p>
    <w:p w:rsidR="00BA7704" w:rsidRPr="00E04A9E" w:rsidRDefault="000D4AA3" w:rsidP="00BA770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21" type="#_x0000_t202" style="position:absolute;margin-left:-44.55pt;margin-top:6.4pt;width:239.8pt;height:84.65pt;z-index:251770880" stroked="f">
            <v:textbox style="mso-next-textbox:#_x0000_s1121">
              <w:txbxContent>
                <w:p w:rsidR="00567587" w:rsidRPr="006F671D" w:rsidRDefault="00567587" w:rsidP="00BA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BA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BA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BA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BA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BA7704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22" type="#_x0000_t202" style="position:absolute;margin-left:279.95pt;margin-top:10.15pt;width:228.35pt;height:80.9pt;z-index:251771904" stroked="f">
            <v:textbox style="mso-next-textbox:#_x0000_s1122">
              <w:txbxContent>
                <w:p w:rsidR="00567587" w:rsidRPr="006F671D" w:rsidRDefault="00567587" w:rsidP="00BA77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BA77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BA77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BA77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BA77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BA7704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BA7704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BA7704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19" type="#_x0000_t202" style="position:absolute;margin-left:279.95pt;margin-top:.5pt;width:228.35pt;height:99.5pt;z-index:251768832" stroked="f">
            <v:textbox style="mso-next-textbox:#_x0000_s1119">
              <w:txbxContent>
                <w:p w:rsidR="00567587" w:rsidRPr="00E04A9E" w:rsidRDefault="00567587" w:rsidP="00BA7704"/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20" type="#_x0000_t202" style="position:absolute;margin-left:189.6pt;margin-top:10.15pt;width:103.35pt;height:100.3pt;z-index:251769856" stroked="f">
            <v:textbox style="mso-next-textbox:#_x0000_s1120;mso-fit-shape-to-text:t">
              <w:txbxContent>
                <w:p w:rsidR="00567587" w:rsidRDefault="00567587" w:rsidP="00BA7704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2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7704" w:rsidRDefault="000D4AA3" w:rsidP="00BA7704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color w:val="0000FF"/>
          <w:sz w:val="24"/>
          <w:szCs w:val="24"/>
        </w:rPr>
        <w:lastRenderedPageBreak/>
        <w:pict>
          <v:shape id="_x0000_s1118" type="#_x0000_t202" style="position:absolute;left:0;text-align:left;margin-left:-27.2pt;margin-top:7.5pt;width:194.4pt;height:66.6pt;z-index:251767808" stroked="f">
            <v:textbox style="mso-next-textbox:#_x0000_s1118">
              <w:txbxContent>
                <w:p w:rsidR="00567587" w:rsidRDefault="00567587" w:rsidP="00BA7704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BA7704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BA7704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117" type="#_x0000_t202" style="position:absolute;left:0;text-align:left;margin-left:183.75pt;margin-top:-7.3pt;width:87.95pt;height:84.45pt;z-index:251766784;mso-wrap-style:none" stroked="f">
            <v:textbox style="mso-next-textbox:#_x0000_s1117;mso-fit-shape-to-text:t">
              <w:txbxContent>
                <w:p w:rsidR="00567587" w:rsidRDefault="00567587" w:rsidP="00BA770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2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BA770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BA7704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A77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BA7704" w:rsidRPr="003D545D" w:rsidRDefault="000D4AA3" w:rsidP="00BA7704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D4AA3">
        <w:rPr>
          <w:rFonts w:ascii="Times New Roman" w:hAnsi="Times New Roman" w:cs="Times New Roman"/>
          <w:b/>
          <w:sz w:val="24"/>
          <w:szCs w:val="24"/>
        </w:rPr>
        <w:pict>
          <v:line id="_x0000_s1123" style="position:absolute;left:0;text-align:left;z-index:251772928" from="-23.45pt,10pt" to="524.8pt,10pt">
            <w10:wrap type="topAndBottom"/>
          </v:line>
        </w:pict>
      </w:r>
      <w:r w:rsidR="00BA77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BA7704" w:rsidRPr="00FE1CAD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</w:t>
      </w: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BA7704" w:rsidRDefault="00BA7704" w:rsidP="00BA77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A7704" w:rsidRDefault="00BA7704" w:rsidP="00BA7704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09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сентябрь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78/21-6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A7704" w:rsidRDefault="00BA7704" w:rsidP="00BA7704">
      <w:pPr>
        <w:ind w:left="-1276" w:right="-426" w:firstLine="1418"/>
        <w:jc w:val="both"/>
        <w:rPr>
          <w:lang w:val="ky-KG"/>
        </w:rPr>
      </w:pPr>
    </w:p>
    <w:p w:rsidR="00BA7704" w:rsidRP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77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“Үлүштүк (дем берүүчү) гранттардын эсебинен</w:t>
      </w:r>
    </w:p>
    <w:p w:rsidR="00BA7704" w:rsidRP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77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долбоорлорду тандоо боюнча комиссиянын курамы жөнүдө”</w:t>
      </w:r>
    </w:p>
    <w:p w:rsidR="00BA7704" w:rsidRP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A7704" w:rsidRPr="0083010A" w:rsidRDefault="00BA7704" w:rsidP="00BA7704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Кыргыз Республикасынын Өкмөтүнүн</w:t>
      </w:r>
      <w:r w:rsidR="00A34E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2015-жылдын 21-апрелиндеги № 23</w:t>
      </w:r>
      <w:r w:rsidR="00A34E2A">
        <w:rPr>
          <w:rFonts w:ascii="Times New Roman" w:hAnsi="Times New Roman" w:cs="Times New Roman"/>
          <w:sz w:val="24"/>
          <w:szCs w:val="24"/>
          <w:lang w:val="ky-KG"/>
        </w:rPr>
        <w:t>0 токтому менен бекитилген Ү</w:t>
      </w:r>
      <w:r>
        <w:rPr>
          <w:rFonts w:ascii="Times New Roman" w:hAnsi="Times New Roman" w:cs="Times New Roman"/>
          <w:sz w:val="24"/>
          <w:szCs w:val="24"/>
          <w:lang w:val="ky-KG"/>
        </w:rPr>
        <w:t>лүштүк ( дем берүүчү) гранттардын эсебинен  долбоорлорду тандоо жана каржылоо жөнүндө Жобонун 2.1 параграфыны</w:t>
      </w:r>
      <w:r w:rsidR="00394DB1"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талаптарына ылайык депутаттардын</w:t>
      </w:r>
      <w:r w:rsidRPr="001563F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3010A">
        <w:rPr>
          <w:rFonts w:ascii="Times New Roman" w:hAnsi="Times New Roman" w:cs="Times New Roman"/>
          <w:sz w:val="24"/>
          <w:szCs w:val="24"/>
          <w:lang w:val="ky-KG"/>
        </w:rPr>
        <w:t xml:space="preserve">Кара-Көл </w:t>
      </w:r>
      <w:r w:rsidRPr="006A21EC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</w:t>
      </w:r>
      <w:r w:rsidRPr="0083010A">
        <w:rPr>
          <w:rFonts w:ascii="Times New Roman" w:hAnsi="Times New Roman" w:cs="Times New Roman"/>
          <w:sz w:val="24"/>
          <w:szCs w:val="24"/>
          <w:lang w:val="ky-KG"/>
        </w:rPr>
        <w:t>инин</w:t>
      </w:r>
      <w:r w:rsidRPr="0083010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кезектеги </w:t>
      </w:r>
      <w:r w:rsidRPr="006A21EC">
        <w:rPr>
          <w:rFonts w:ascii="Times New Roman" w:eastAsia="Times New Roman" w:hAnsi="Times New Roman" w:cs="Times New Roman"/>
          <w:sz w:val="24"/>
          <w:szCs w:val="24"/>
          <w:lang w:val="ky-KG"/>
        </w:rPr>
        <w:t>XXI</w:t>
      </w:r>
      <w:r w:rsidRPr="0083010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BA7704" w:rsidRPr="00394DB1" w:rsidRDefault="00BA7704" w:rsidP="00BA77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65A9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  <w:r w:rsidRPr="00394DB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Токтом  кылат: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1.Кара-көл шаарында Үлүштүк (дем берүүчү) гранттардын эсебинен долбоорлорду тандоо боюнча төмөндөгү курамда  комиссия  түзүлсүн: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A7704" w:rsidRDefault="00BA7704" w:rsidP="00BA77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Жетешикова Гулбара Султановна  - шаардык кеңештин</w:t>
      </w:r>
      <w:r w:rsidRPr="00E3118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бюджет . экономика жана финансы маселелери боюнча туруктуу комиссиясынын төрайымы</w:t>
      </w:r>
    </w:p>
    <w:p w:rsidR="00BA7704" w:rsidRDefault="00BA7704" w:rsidP="00BA77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Сагыналиева Гүлназ Ратбековна – шаардык каржы бөлүмүнүн башкы адиси</w:t>
      </w:r>
    </w:p>
    <w:p w:rsidR="00BA7704" w:rsidRPr="009D26C3" w:rsidRDefault="00BA7704" w:rsidP="00BA77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Алимов Асанкалый  Рысбекович -Кыргыз Республикасынын   Жалал-Абад областы боюнча ыйгарым укуктуу   </w:t>
      </w:r>
      <w:r w:rsidRPr="009D26C3">
        <w:rPr>
          <w:rFonts w:ascii="Times New Roman" w:hAnsi="Times New Roman" w:cs="Times New Roman"/>
          <w:sz w:val="24"/>
          <w:szCs w:val="24"/>
          <w:lang w:val="ky-KG"/>
        </w:rPr>
        <w:t xml:space="preserve">  өкүлүнүн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аппаратынын региондук өнүктүрүү бөлүмүнүн  жетектөөчү адиси</w:t>
      </w:r>
    </w:p>
    <w:p w:rsidR="00BA7704" w:rsidRPr="000C3D6F" w:rsidRDefault="00BA7704" w:rsidP="00BA77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C3D6F">
        <w:rPr>
          <w:rFonts w:ascii="Times New Roman" w:hAnsi="Times New Roman" w:cs="Times New Roman"/>
          <w:sz w:val="24"/>
          <w:szCs w:val="24"/>
          <w:lang w:val="ky-KG"/>
        </w:rPr>
        <w:t xml:space="preserve">Сартмамбетов Токтогул Сатыбалдиевич-  Кыргыз Республикасынын Өкмөтүнүн  </w:t>
      </w:r>
    </w:p>
    <w:p w:rsidR="00BA7704" w:rsidRPr="00BA0A3F" w:rsidRDefault="00BA7704" w:rsidP="00BA770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A0A3F">
        <w:rPr>
          <w:rFonts w:ascii="Times New Roman" w:hAnsi="Times New Roman" w:cs="Times New Roman"/>
          <w:sz w:val="24"/>
          <w:szCs w:val="24"/>
          <w:lang w:val="ky-KG"/>
        </w:rPr>
        <w:t>алдындагы жергиликтүү өз алдынча башкаруу иштери боюнча мамлекеттик агентигинин Жалал-Абад областы боюнча куратору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5.   Эргешбаев Бахтияр Эргешбаевич – шаардык жаштар кеңешинин төрагасы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6.   Паязов Токтоназар – шаардык ардагерлер кеңешинин төрагасы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7.   Кошалиев Эргешбай   Оторбаевич  - шаардык аксакалдар сотунун төрагасынын   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орун   басары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8.   Маматаева  Бактыгүл Калдыбаевна – шаардык аялдар кеңешинин төрайымы</w:t>
      </w:r>
    </w:p>
    <w:p w:rsidR="00BA7704" w:rsidRDefault="00BA7704" w:rsidP="00BA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9.   Уметалиева Турница Төлөшовна-</w:t>
      </w:r>
      <w:r w:rsidR="00A34E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депутаты</w:t>
      </w:r>
    </w:p>
    <w:p w:rsidR="00BA7704" w:rsidRDefault="00BA7704" w:rsidP="00BA77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A7704" w:rsidRDefault="00BA7704" w:rsidP="00BA770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A7704" w:rsidRPr="00BA7704" w:rsidRDefault="00BA7704" w:rsidP="00BA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7704">
        <w:rPr>
          <w:rFonts w:ascii="Times New Roman" w:hAnsi="Times New Roman" w:cs="Times New Roman"/>
          <w:b/>
          <w:sz w:val="24"/>
          <w:szCs w:val="24"/>
          <w:lang w:val="ky-KG"/>
        </w:rPr>
        <w:t>Төрага:                                                                                    Женбеков М. К.</w:t>
      </w:r>
    </w:p>
    <w:p w:rsidR="00BA7704" w:rsidRPr="000F3C22" w:rsidRDefault="00BA7704" w:rsidP="00BA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BA7704" w:rsidRPr="00A74D25" w:rsidRDefault="00BA7704" w:rsidP="00BA77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0F3C2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</w:t>
      </w:r>
    </w:p>
    <w:p w:rsidR="00BA7704" w:rsidRPr="006A21EC" w:rsidRDefault="00BA7704" w:rsidP="00BA770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</w:t>
      </w:r>
    </w:p>
    <w:p w:rsidR="00BA7704" w:rsidRPr="006A21EC" w:rsidRDefault="00BA7704" w:rsidP="00BA770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04" w:rsidRPr="006A21EC" w:rsidRDefault="00BA7704" w:rsidP="00BA770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04" w:rsidRPr="006A21EC" w:rsidRDefault="00BA7704" w:rsidP="00BA770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704" w:rsidRPr="00B6184B" w:rsidRDefault="00BA7704" w:rsidP="00D06D5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</w:t>
      </w:r>
    </w:p>
    <w:p w:rsidR="00A022EC" w:rsidRPr="00B6184B" w:rsidRDefault="00D06D53" w:rsidP="00B6184B">
      <w:pPr>
        <w:spacing w:before="200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 xml:space="preserve">            </w:t>
      </w:r>
      <w:r w:rsidR="00B6184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</w:t>
      </w:r>
      <w:r w:rsidR="002E4132" w:rsidRP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</w:t>
      </w:r>
      <w:r w:rsidR="00455B40" w:rsidRP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</w:t>
      </w:r>
      <w:r w:rsid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</w:t>
      </w:r>
      <w:r w:rsidR="00CC3D7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</w:t>
      </w:r>
      <w:r w:rsidR="002E413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5" type="#_x0000_t202" style="position:absolute;margin-left:279.95pt;margin-top:10.15pt;width:228.35pt;height:75.25pt;z-index:251681792;mso-position-horizontal-relative:text;mso-position-vertical-relative:text" stroked="f">
            <v:textbox style="mso-next-textbox:#_x0000_s1045">
              <w:txbxContent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567587" w:rsidRPr="00B56E1D" w:rsidRDefault="00567587" w:rsidP="00A02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</w:t>
                  </w:r>
                  <w:r w:rsidRPr="006F671D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АЙМАКА</w:t>
                  </w:r>
                </w:p>
                <w:p w:rsidR="00567587" w:rsidRPr="006F671D" w:rsidRDefault="00567587" w:rsidP="00A022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</w:p>
                <w:p w:rsidR="00567587" w:rsidRDefault="00567587" w:rsidP="00A022EC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561248" w:rsidRDefault="00567587" w:rsidP="00A022EC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567587" w:rsidRPr="00E30025" w:rsidRDefault="00567587" w:rsidP="00A022EC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4" type="#_x0000_t202" style="position:absolute;margin-left:-44.55pt;margin-top:6.4pt;width:238.5pt;height:79pt;z-index:251680768;mso-position-horizontal-relative:text;mso-position-vertical-relative:text" stroked="f">
            <v:textbox style="mso-next-textbox:#_x0000_s1044">
              <w:txbxContent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 аймагынын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6F6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Кара-Көл шаардык кенеши</w:t>
                  </w:r>
                  <w:r w:rsidRPr="006F67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</w:p>
                <w:p w:rsidR="00567587" w:rsidRPr="006F671D" w:rsidRDefault="00567587" w:rsidP="00A022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</w:t>
                  </w:r>
                  <w:r w:rsidRPr="006F67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</w:t>
                  </w:r>
                </w:p>
                <w:p w:rsidR="00567587" w:rsidRPr="00B56E1D" w:rsidRDefault="00567587" w:rsidP="00A022EC">
                  <w:pPr>
                    <w:pStyle w:val="2"/>
                    <w:spacing w:after="0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2" type="#_x0000_t202" style="position:absolute;margin-left:279.95pt;margin-top:.5pt;width:228.35pt;height:99.5pt;z-index:251678720;mso-position-horizontal-relative:text;mso-position-vertical-relative:text" stroked="f">
            <v:textbox style="mso-next-textbox:#_x0000_s1042">
              <w:txbxContent>
                <w:p w:rsidR="00567587" w:rsidRPr="00E04A9E" w:rsidRDefault="00567587" w:rsidP="00A022EC"/>
              </w:txbxContent>
            </v:textbox>
          </v:shape>
        </w:pict>
      </w:r>
      <w:r w:rsidR="000D4AA3"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3" type="#_x0000_t202" style="position:absolute;margin-left:189.6pt;margin-top:10.15pt;width:103.35pt;height:100.3pt;z-index:251679744;mso-position-horizontal-relative:text;mso-position-vertical-relative:text" stroked="f">
            <v:textbox style="mso-next-textbox:#_x0000_s1043;mso-fit-shape-to-text:t">
              <w:txbxContent>
                <w:p w:rsidR="00567587" w:rsidRDefault="00567587" w:rsidP="00A022EC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5825" cy="8001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58" cy="80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22EC" w:rsidRDefault="000D4AA3" w:rsidP="00A022EC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46" style="position:absolute;left:0;text-align:left;z-index:251682816" from="-38.45pt,59.45pt" to="509.8pt,59.45pt">
            <w10:wrap type="topAndBottom"/>
          </v:lin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1" type="#_x0000_t202" style="position:absolute;left:0;text-align:left;margin-left:-27.2pt;margin-top:7.5pt;width:194.4pt;height:66.6pt;z-index:251677696" stroked="f">
            <v:textbox style="mso-next-textbox:#_x0000_s1041">
              <w:txbxContent>
                <w:p w:rsidR="00567587" w:rsidRDefault="00567587" w:rsidP="00A022E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567587" w:rsidRPr="005707C7" w:rsidRDefault="00567587" w:rsidP="00A022EC">
                  <w:pPr>
                    <w:jc w:val="center"/>
                    <w:rPr>
                      <w:b/>
                      <w:caps/>
                      <w:lang w:val="en-US"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облусшаарды</w:t>
                  </w:r>
                </w:p>
                <w:p w:rsidR="00567587" w:rsidRDefault="00567587" w:rsidP="00A022EC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Pr="000D4AA3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0" type="#_x0000_t202" style="position:absolute;left:0;text-align:left;margin-left:183.75pt;margin-top:-7.3pt;width:87.95pt;height:84.45pt;z-index:251676672;mso-wrap-style:none" stroked="f">
            <v:textbox style="mso-next-textbox:#_x0000_s1040;mso-fit-shape-to-text:t">
              <w:txbxContent>
                <w:p w:rsidR="00567587" w:rsidRDefault="00567587" w:rsidP="00A022E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022EC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</w:t>
      </w:r>
      <w:r w:rsidR="00A022EC" w:rsidRPr="00E04A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022E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</w:t>
      </w:r>
    </w:p>
    <w:p w:rsidR="00A022EC" w:rsidRPr="003D545D" w:rsidRDefault="00A022EC" w:rsidP="00A022EC">
      <w:pPr>
        <w:tabs>
          <w:tab w:val="left" w:pos="3402"/>
          <w:tab w:val="left" w:pos="3828"/>
          <w:tab w:val="left" w:pos="5529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:rsidR="00A022EC" w:rsidRPr="00FE1CAD" w:rsidRDefault="00A022EC" w:rsidP="00A02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 w:rsidR="00B6184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Pr="00FE1CA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</w:t>
      </w:r>
      <w:r w:rsidR="00B6184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ОСТАНОВЛЕНИЕ</w:t>
      </w:r>
      <w:r w:rsidRPr="00FE1CA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A022EC" w:rsidRDefault="00A022EC" w:rsidP="00A02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022EC" w:rsidRDefault="00A022EC" w:rsidP="00A022EC">
      <w:p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B6184B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09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 w:rsidR="00B6184B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сентябрь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2015-жыл  № </w:t>
      </w:r>
      <w:r w:rsidR="00B6184B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79/21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-6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FA168A">
        <w:rPr>
          <w:rFonts w:ascii="Times New Roman" w:hAnsi="Times New Roman" w:cs="Times New Roman"/>
          <w:b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 w:rsidRPr="00747C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968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                                                                           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  <w:r w:rsidRPr="008A52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594AED" w:rsidRDefault="00594AED" w:rsidP="002E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Pr="00A34E2A" w:rsidRDefault="00594AED" w:rsidP="00594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Pr="00A34E2A" w:rsidRDefault="00594AED" w:rsidP="00594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34E2A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 Кара-Көл шаарынын мэри М.Д.Койчиевдин </w:t>
      </w:r>
    </w:p>
    <w:p w:rsidR="00594AED" w:rsidRPr="00A34E2A" w:rsidRDefault="00594AED" w:rsidP="00594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34E2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26.08.2015-жылдагы  № 05-23/1577  </w:t>
      </w:r>
    </w:p>
    <w:p w:rsidR="00594AED" w:rsidRPr="00A34E2A" w:rsidRDefault="00594AED" w:rsidP="00594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34E2A">
        <w:rPr>
          <w:rFonts w:ascii="Times New Roman" w:hAnsi="Times New Roman" w:cs="Times New Roman"/>
          <w:b/>
          <w:sz w:val="24"/>
          <w:szCs w:val="24"/>
          <w:lang w:val="ky-KG"/>
        </w:rPr>
        <w:t>сандуу кайрылуу каты жөнүндө”</w:t>
      </w:r>
    </w:p>
    <w:p w:rsidR="00594AED" w:rsidRPr="00A34E2A" w:rsidRDefault="00594AED" w:rsidP="00594AE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Pr="00A34E2A" w:rsidRDefault="00594AED" w:rsidP="0092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34E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26413" w:rsidRPr="00A34E2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A34E2A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шаарынын мэри М.Д.Койчиевдин  </w:t>
      </w:r>
      <w:r w:rsidRPr="00A34E2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A34E2A">
        <w:rPr>
          <w:rFonts w:ascii="Times New Roman" w:hAnsi="Times New Roman" w:cs="Times New Roman"/>
          <w:sz w:val="24"/>
          <w:szCs w:val="24"/>
          <w:lang w:val="ky-KG"/>
        </w:rPr>
        <w:t>26.08.2015-жылдагы  №05-23/1577  сандуу кайрылуу катындагы</w:t>
      </w:r>
      <w:r w:rsidRPr="00A34E2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A34E2A">
        <w:rPr>
          <w:rFonts w:ascii="Times New Roman" w:hAnsi="Times New Roman" w:cs="Times New Roman"/>
          <w:sz w:val="24"/>
          <w:szCs w:val="24"/>
          <w:lang w:val="ky-KG"/>
        </w:rPr>
        <w:t>Кетмен-Төбө  шаарчалык аймактык башкармалыгынын калкын таза суу менен камсыз кылуу  боюнча проекттик документтери даярдалып , бүтүп калгандыгына байланыштуу жер астында жаткан муздак суунун темир түтүкчөлөрүн полиэтилен түтүкчөлөрүнө алмаштырууга макулдук берүү боюнча маселени угуп жана талкуулап чыгып, Кара- Көл шаардык кеңешинин</w:t>
      </w:r>
      <w:r w:rsidRPr="00A34E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кезектеги XXI сессиясы</w:t>
      </w:r>
    </w:p>
    <w:p w:rsidR="00926413" w:rsidRPr="00A34E2A" w:rsidRDefault="00594AED" w:rsidP="009264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34E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</w:p>
    <w:p w:rsidR="00594AED" w:rsidRPr="00A34E2A" w:rsidRDefault="00926413" w:rsidP="009264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A34E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</w:t>
      </w:r>
      <w:r w:rsidR="00594AED" w:rsidRPr="00A34E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594AED" w:rsidRPr="00A34E2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Токтом  кылат:</w:t>
      </w:r>
    </w:p>
    <w:p w:rsidR="00594AED" w:rsidRDefault="00594AED" w:rsidP="00926413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Кетмен-Төбө шаарчасын таза суу менен камсыз кылуучу жер астында жаткан темир түтүкчөлөрдү  пластик түтүкчөлөрүнө алмаштырууга макулдук берилсин.</w:t>
      </w:r>
    </w:p>
    <w:p w:rsidR="00594AED" w:rsidRDefault="00594AED" w:rsidP="00926413">
      <w:pPr>
        <w:pStyle w:val="a7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Default="00594AED" w:rsidP="00926413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шаарынын мэри М.Д.Койчиевге жумушту аткаруучулар менен келишим түзүүдө мыйзам чегиндеги иштерди алып баруу , шаардык бюджеттен   суу чыгарууга каражат сурабай жумушту бүтүрүү милдеттендирилсин.</w:t>
      </w:r>
    </w:p>
    <w:p w:rsidR="00926413" w:rsidRPr="00926413" w:rsidRDefault="00926413" w:rsidP="00926413">
      <w:pPr>
        <w:pStyle w:val="a7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Default="00594AED" w:rsidP="00926413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Алмаштырылуучу пластик трубалардын  сапаты 20 атмосфералык басымга туруштук бере ала  турган жана пластик түтүкчөлөрүнүн диаметри  Кетмен-Төбө шаа</w:t>
      </w:r>
      <w:r w:rsidR="00A34E2A">
        <w:rPr>
          <w:rFonts w:ascii="Times New Roman" w:hAnsi="Times New Roman" w:cs="Times New Roman"/>
          <w:sz w:val="24"/>
          <w:szCs w:val="24"/>
          <w:lang w:val="ky-KG"/>
        </w:rPr>
        <w:t>р</w:t>
      </w:r>
      <w:r>
        <w:rPr>
          <w:rFonts w:ascii="Times New Roman" w:hAnsi="Times New Roman" w:cs="Times New Roman"/>
          <w:sz w:val="24"/>
          <w:szCs w:val="24"/>
          <w:lang w:val="ky-KG"/>
        </w:rPr>
        <w:t>часынын  келечектеги өнүгүүсүн, калктын санынын  өсүшүн эске алуу менен калкты   суу менен үзгүлтүксүз  камсыздай ала турган болуусу талап кылынсын.</w:t>
      </w:r>
    </w:p>
    <w:p w:rsidR="00594AED" w:rsidRDefault="00594AED" w:rsidP="00926413">
      <w:pPr>
        <w:pStyle w:val="a7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Pr="00A34E2A" w:rsidRDefault="00594AED" w:rsidP="00926413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камсыз кылуу Кара-Көл шаарынын мэрине (М.Д.Койчиев), ММБнын башчысына ( К.С.Сарбалаев) ,  Кетмен-Төбө шаарчалык  аймактык башкармалыктын  башчысына ( А.Мурзалиев) , ал эми көзөмөлдөө  жагы </w:t>
      </w:r>
      <w:r w:rsidRPr="00A34E2A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  өндүрүш, курулуш, архиткетура,  турак-жай, коммуналдык чарба, муниципалдык менчик жана жер маселелери  боюнча туруктуу  комиссиясына   (Кыргызалиев Б.Н )  жүктөлсүн.</w:t>
      </w:r>
    </w:p>
    <w:p w:rsidR="00594AED" w:rsidRDefault="00594AED" w:rsidP="00594AE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Pr="00B6184B" w:rsidRDefault="00B6184B" w:rsidP="00594AE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6184B">
        <w:rPr>
          <w:rFonts w:ascii="Times New Roman" w:hAnsi="Times New Roman" w:cs="Times New Roman"/>
          <w:b/>
          <w:sz w:val="24"/>
          <w:szCs w:val="24"/>
          <w:lang w:val="ky-KG"/>
        </w:rPr>
        <w:t>Төрага:                                                                                                 Женбеков М.К.</w:t>
      </w:r>
    </w:p>
    <w:p w:rsidR="00594AED" w:rsidRDefault="00594AED" w:rsidP="00594AE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94AED" w:rsidRDefault="00594AED" w:rsidP="00594AE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594AED" w:rsidSect="009663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EF" w:rsidRDefault="00854AEF" w:rsidP="00D90F02">
      <w:pPr>
        <w:spacing w:after="0" w:line="240" w:lineRule="auto"/>
      </w:pPr>
      <w:r>
        <w:separator/>
      </w:r>
    </w:p>
  </w:endnote>
  <w:endnote w:type="continuationSeparator" w:id="1">
    <w:p w:rsidR="00854AEF" w:rsidRDefault="00854AEF" w:rsidP="00D9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EF" w:rsidRDefault="00854AEF" w:rsidP="00D90F02">
      <w:pPr>
        <w:spacing w:after="0" w:line="240" w:lineRule="auto"/>
      </w:pPr>
      <w:r>
        <w:separator/>
      </w:r>
    </w:p>
  </w:footnote>
  <w:footnote w:type="continuationSeparator" w:id="1">
    <w:p w:rsidR="00854AEF" w:rsidRDefault="00854AEF" w:rsidP="00D9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486"/>
    <w:multiLevelType w:val="hybridMultilevel"/>
    <w:tmpl w:val="8880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5C22"/>
    <w:multiLevelType w:val="hybridMultilevel"/>
    <w:tmpl w:val="A468BACE"/>
    <w:lvl w:ilvl="0" w:tplc="F1C0EC4C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E770C3"/>
    <w:multiLevelType w:val="hybridMultilevel"/>
    <w:tmpl w:val="D81077D0"/>
    <w:lvl w:ilvl="0" w:tplc="6E86A6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182D"/>
    <w:multiLevelType w:val="hybridMultilevel"/>
    <w:tmpl w:val="311C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0207"/>
    <w:multiLevelType w:val="hybridMultilevel"/>
    <w:tmpl w:val="6EF89A4A"/>
    <w:lvl w:ilvl="0" w:tplc="AACA75E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80296"/>
    <w:multiLevelType w:val="hybridMultilevel"/>
    <w:tmpl w:val="5BE8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476D4"/>
    <w:multiLevelType w:val="hybridMultilevel"/>
    <w:tmpl w:val="7916DC34"/>
    <w:lvl w:ilvl="0" w:tplc="CBEA5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211CF"/>
    <w:multiLevelType w:val="hybridMultilevel"/>
    <w:tmpl w:val="A8FEB530"/>
    <w:lvl w:ilvl="0" w:tplc="F9F6ED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F02"/>
    <w:rsid w:val="000324CE"/>
    <w:rsid w:val="0009109B"/>
    <w:rsid w:val="000B0FE6"/>
    <w:rsid w:val="000C121F"/>
    <w:rsid w:val="000C3D6F"/>
    <w:rsid w:val="000C4D49"/>
    <w:rsid w:val="000C7161"/>
    <w:rsid w:val="000D3FC5"/>
    <w:rsid w:val="000D4AA3"/>
    <w:rsid w:val="000F3C22"/>
    <w:rsid w:val="00124605"/>
    <w:rsid w:val="001312F9"/>
    <w:rsid w:val="0013266E"/>
    <w:rsid w:val="0013785C"/>
    <w:rsid w:val="00151A1B"/>
    <w:rsid w:val="001563F0"/>
    <w:rsid w:val="00163B3C"/>
    <w:rsid w:val="00177CBC"/>
    <w:rsid w:val="00183958"/>
    <w:rsid w:val="001D21C4"/>
    <w:rsid w:val="001F67B0"/>
    <w:rsid w:val="0020335C"/>
    <w:rsid w:val="00213B5E"/>
    <w:rsid w:val="002371B1"/>
    <w:rsid w:val="00257F6F"/>
    <w:rsid w:val="002A4209"/>
    <w:rsid w:val="002B2E00"/>
    <w:rsid w:val="002C0368"/>
    <w:rsid w:val="002D1489"/>
    <w:rsid w:val="002E4132"/>
    <w:rsid w:val="0032206A"/>
    <w:rsid w:val="00336534"/>
    <w:rsid w:val="003427B9"/>
    <w:rsid w:val="00376BDC"/>
    <w:rsid w:val="00394DB1"/>
    <w:rsid w:val="003A6139"/>
    <w:rsid w:val="00402187"/>
    <w:rsid w:val="00455801"/>
    <w:rsid w:val="00455B40"/>
    <w:rsid w:val="004828D5"/>
    <w:rsid w:val="004F4EC3"/>
    <w:rsid w:val="00503217"/>
    <w:rsid w:val="00554D77"/>
    <w:rsid w:val="00567587"/>
    <w:rsid w:val="0057004B"/>
    <w:rsid w:val="00594AED"/>
    <w:rsid w:val="005D3803"/>
    <w:rsid w:val="005E75BC"/>
    <w:rsid w:val="005F065F"/>
    <w:rsid w:val="00636F13"/>
    <w:rsid w:val="00637D8A"/>
    <w:rsid w:val="00671A82"/>
    <w:rsid w:val="006A21EC"/>
    <w:rsid w:val="006A3604"/>
    <w:rsid w:val="006B3D26"/>
    <w:rsid w:val="006E12AE"/>
    <w:rsid w:val="006E5421"/>
    <w:rsid w:val="006F2D26"/>
    <w:rsid w:val="00701025"/>
    <w:rsid w:val="007232FD"/>
    <w:rsid w:val="00727E3F"/>
    <w:rsid w:val="00746CFD"/>
    <w:rsid w:val="00747E3A"/>
    <w:rsid w:val="00793E61"/>
    <w:rsid w:val="00795DB2"/>
    <w:rsid w:val="007B686B"/>
    <w:rsid w:val="007B6A5E"/>
    <w:rsid w:val="007D3017"/>
    <w:rsid w:val="007E7CD6"/>
    <w:rsid w:val="00802929"/>
    <w:rsid w:val="00803ABF"/>
    <w:rsid w:val="0083010A"/>
    <w:rsid w:val="00853D47"/>
    <w:rsid w:val="00854AEF"/>
    <w:rsid w:val="00863A1B"/>
    <w:rsid w:val="008664FD"/>
    <w:rsid w:val="008A5912"/>
    <w:rsid w:val="008C4AB7"/>
    <w:rsid w:val="00926413"/>
    <w:rsid w:val="009518F1"/>
    <w:rsid w:val="0096633B"/>
    <w:rsid w:val="009C6280"/>
    <w:rsid w:val="009D26C3"/>
    <w:rsid w:val="00A022EC"/>
    <w:rsid w:val="00A34E2A"/>
    <w:rsid w:val="00A4221F"/>
    <w:rsid w:val="00A74D25"/>
    <w:rsid w:val="00A75009"/>
    <w:rsid w:val="00A84738"/>
    <w:rsid w:val="00AA086B"/>
    <w:rsid w:val="00AE2500"/>
    <w:rsid w:val="00AF7C61"/>
    <w:rsid w:val="00B0276A"/>
    <w:rsid w:val="00B513FD"/>
    <w:rsid w:val="00B614FA"/>
    <w:rsid w:val="00B6184B"/>
    <w:rsid w:val="00B65A97"/>
    <w:rsid w:val="00BA0A3F"/>
    <w:rsid w:val="00BA7704"/>
    <w:rsid w:val="00BB3316"/>
    <w:rsid w:val="00BC6EA3"/>
    <w:rsid w:val="00BD2CA7"/>
    <w:rsid w:val="00C17FAD"/>
    <w:rsid w:val="00C40057"/>
    <w:rsid w:val="00C97E47"/>
    <w:rsid w:val="00CC3D7A"/>
    <w:rsid w:val="00CE7D17"/>
    <w:rsid w:val="00CF2B05"/>
    <w:rsid w:val="00D06D53"/>
    <w:rsid w:val="00D725C5"/>
    <w:rsid w:val="00D90F02"/>
    <w:rsid w:val="00DA2825"/>
    <w:rsid w:val="00DB3938"/>
    <w:rsid w:val="00DD2BA5"/>
    <w:rsid w:val="00DF2F52"/>
    <w:rsid w:val="00E021FD"/>
    <w:rsid w:val="00E31188"/>
    <w:rsid w:val="00E450A4"/>
    <w:rsid w:val="00F02635"/>
    <w:rsid w:val="00F11E7D"/>
    <w:rsid w:val="00F2679A"/>
    <w:rsid w:val="00F6698A"/>
    <w:rsid w:val="00F94DD3"/>
    <w:rsid w:val="00FA60A4"/>
    <w:rsid w:val="00FC01D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82"/>
  </w:style>
  <w:style w:type="paragraph" w:styleId="2">
    <w:name w:val="heading 2"/>
    <w:basedOn w:val="a"/>
    <w:next w:val="a"/>
    <w:link w:val="20"/>
    <w:unhideWhenUsed/>
    <w:qFormat/>
    <w:rsid w:val="00A022E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F02"/>
  </w:style>
  <w:style w:type="paragraph" w:styleId="a5">
    <w:name w:val="footer"/>
    <w:basedOn w:val="a"/>
    <w:link w:val="a6"/>
    <w:uiPriority w:val="99"/>
    <w:semiHidden/>
    <w:unhideWhenUsed/>
    <w:rsid w:val="00D9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F02"/>
  </w:style>
  <w:style w:type="paragraph" w:styleId="a7">
    <w:name w:val="List Paragraph"/>
    <w:basedOn w:val="a"/>
    <w:uiPriority w:val="34"/>
    <w:qFormat/>
    <w:rsid w:val="00F6698A"/>
    <w:pPr>
      <w:ind w:left="720"/>
      <w:contextualSpacing/>
    </w:pPr>
  </w:style>
  <w:style w:type="table" w:styleId="a8">
    <w:name w:val="Table Grid"/>
    <w:basedOn w:val="a1"/>
    <w:uiPriority w:val="59"/>
    <w:rsid w:val="00213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2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0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30404" TargetMode="External"/><Relationship Id="rId13" Type="http://schemas.openxmlformats.org/officeDocument/2006/relationships/hyperlink" Target="toktom://db/304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oktom://db/304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oktom://db/304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Local%20Settings\Temp\Toktom\be4cbd64-6b25-42a1-b9fc-68eb2375655e\docu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30810" TargetMode="External"/><Relationship Id="rId14" Type="http://schemas.openxmlformats.org/officeDocument/2006/relationships/hyperlink" Target="toktom://db/30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20</cp:revision>
  <cp:lastPrinted>2015-09-14T03:21:00Z</cp:lastPrinted>
  <dcterms:created xsi:type="dcterms:W3CDTF">2015-08-11T03:42:00Z</dcterms:created>
  <dcterms:modified xsi:type="dcterms:W3CDTF">2015-09-14T08:17:00Z</dcterms:modified>
</cp:coreProperties>
</file>